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DEF8BB" w14:textId="77777777" w:rsidR="005209CB" w:rsidRDefault="005209CB"/>
    <w:p w14:paraId="2FF8F1DB" w14:textId="77777777" w:rsidR="005209CB" w:rsidRDefault="00000000">
      <w:pPr>
        <w:spacing w:after="160" w:line="278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Minutes of the Lytham Condominiums Owners Association Board of Directors Meeting</w:t>
      </w:r>
    </w:p>
    <w:p w14:paraId="7C6322D1" w14:textId="77777777" w:rsidR="005209CB" w:rsidRDefault="00000000">
      <w:pPr>
        <w:spacing w:after="160" w:line="278" w:lineRule="auto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Wednesday, June 3, 2026, 9:00 AM at Hays/107 Leamer Ct.</w:t>
      </w:r>
    </w:p>
    <w:p w14:paraId="023B97FA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Attendance: 2025-26 HOA Board: Deborah, Deb, Skip; Guest: Larry Harper</w:t>
      </w:r>
    </w:p>
    <w:p w14:paraId="43420273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Guest:  </w:t>
      </w:r>
      <w:r>
        <w:rPr>
          <w:rFonts w:ascii="Calibri" w:eastAsia="Calibri" w:hAnsi="Calibri" w:cs="Calibri"/>
          <w:sz w:val="28"/>
          <w:szCs w:val="28"/>
        </w:rPr>
        <w:t>Larry Harper -discussed December 2025 leak in downstairs bathroom; suggested Eric Vance as contractor to contact for follow up</w:t>
      </w:r>
    </w:p>
    <w:p w14:paraId="5664CB32" w14:textId="77777777" w:rsidR="005209CB" w:rsidRDefault="005209CB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73D430B3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Financial</w:t>
      </w:r>
    </w:p>
    <w:p w14:paraId="2E5D46AE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Treasurer’s Report</w:t>
      </w:r>
      <w:r>
        <w:rPr>
          <w:rFonts w:ascii="Calibri" w:eastAsia="Calibri" w:hAnsi="Calibri" w:cs="Calibri"/>
          <w:sz w:val="28"/>
          <w:szCs w:val="28"/>
        </w:rPr>
        <w:t xml:space="preserve"> (Ramji): </w:t>
      </w:r>
      <w:hyperlink r:id="rId4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 March Treasurer report.docx</w:t>
        </w:r>
      </w:hyperlink>
    </w:p>
    <w:p w14:paraId="4B6D3A3B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Motion:  Deboarh moved to approve; Skip second; 3-0 approved</w:t>
      </w:r>
    </w:p>
    <w:p w14:paraId="385FCC0A" w14:textId="77777777" w:rsidR="005209CB" w:rsidRDefault="005209CB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4E2376F8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Old Business</w:t>
      </w:r>
    </w:p>
    <w:p w14:paraId="4197F20B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Minutes from May 12, </w:t>
      </w:r>
      <w:proofErr w:type="gramStart"/>
      <w:r>
        <w:rPr>
          <w:rFonts w:ascii="Calibri" w:eastAsia="Calibri" w:hAnsi="Calibri" w:cs="Calibri"/>
          <w:sz w:val="28"/>
          <w:szCs w:val="28"/>
        </w:rPr>
        <w:t>2026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meeting </w:t>
      </w:r>
      <w:hyperlink r:id="rId5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 xml:space="preserve">Minutes May 12, </w:t>
        </w:r>
        <w:proofErr w:type="gramStart"/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</w:t>
        </w:r>
        <w:proofErr w:type="gramEnd"/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 xml:space="preserve"> HOA Board meeting</w:t>
        </w:r>
      </w:hyperlink>
    </w:p>
    <w:p w14:paraId="7D2D63B0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sz w:val="28"/>
          <w:szCs w:val="28"/>
        </w:rPr>
        <w:tab/>
        <w:t>Motion: Skip moved to approve; Deborah second; 3-0 approved</w:t>
      </w:r>
    </w:p>
    <w:p w14:paraId="51565305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Driveways/concrete</w:t>
      </w:r>
      <w:r>
        <w:rPr>
          <w:rFonts w:ascii="Calibri" w:eastAsia="Calibri" w:hAnsi="Calibri" w:cs="Calibri"/>
          <w:sz w:val="28"/>
          <w:szCs w:val="28"/>
        </w:rPr>
        <w:t xml:space="preserve"> (Glen): move to next meeting</w:t>
      </w:r>
    </w:p>
    <w:p w14:paraId="77BBB8DC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Gutter cleaning </w:t>
      </w:r>
      <w:r>
        <w:rPr>
          <w:rFonts w:ascii="Calibri" w:eastAsia="Calibri" w:hAnsi="Calibri" w:cs="Calibri"/>
          <w:sz w:val="28"/>
          <w:szCs w:val="28"/>
        </w:rPr>
        <w:t>(Skip): watching for helicopters to drop then Marvin and crew will inspect all gutters and downspouts</w:t>
      </w:r>
    </w:p>
    <w:p w14:paraId="77AFCC26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Front door painting/Front door frame:</w:t>
      </w:r>
      <w:r>
        <w:rPr>
          <w:rFonts w:ascii="Calibri" w:eastAsia="Calibri" w:hAnsi="Calibri" w:cs="Calibri"/>
          <w:sz w:val="28"/>
          <w:szCs w:val="28"/>
        </w:rPr>
        <w:t xml:space="preserve"> (Deb)</w:t>
      </w:r>
    </w:p>
    <w:p w14:paraId="2E37D427" w14:textId="77777777" w:rsidR="005209CB" w:rsidRDefault="00000000">
      <w:pPr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szCs w:val="28"/>
          <w:highlight w:val="white"/>
        </w:rPr>
        <w:t>From Joe Lynch 5/19</w:t>
      </w:r>
    </w:p>
    <w:p w14:paraId="2ED2A9DF" w14:textId="77777777" w:rsidR="005209CB" w:rsidRDefault="00000000">
      <w:pPr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  <w:highlight w:val="white"/>
        </w:rPr>
        <w:t>“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1. 50 Marietta (Roberts) needs the frame and door both painted. Frame is weathered. </w:t>
      </w:r>
    </w:p>
    <w:p w14:paraId="62CB9159" w14:textId="77777777" w:rsidR="005209CB" w:rsidRDefault="00000000">
      <w:pPr>
        <w:shd w:val="clear" w:color="auto" w:fill="FFFFFF"/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t xml:space="preserve">2. 20 Marietta (Long) needs repair, paint frame only. </w:t>
      </w:r>
    </w:p>
    <w:p w14:paraId="3693EC28" w14:textId="77777777" w:rsidR="005209CB" w:rsidRDefault="00000000">
      <w:pPr>
        <w:shd w:val="clear" w:color="auto" w:fill="FFFFFF"/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t xml:space="preserve">3. 91 Olive Court (House/Jackson) needs repair, paint frame and door. </w:t>
      </w:r>
    </w:p>
    <w:p w14:paraId="63D798CA" w14:textId="77777777" w:rsidR="005209CB" w:rsidRDefault="00000000">
      <w:pPr>
        <w:shd w:val="clear" w:color="auto" w:fill="FFFFFF"/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lastRenderedPageBreak/>
        <w:t>Total -2 doors to prep and paint $750.00 each. 2 frames to repair and paint -$160.00 each. 1 frame to prep and paint only. $120.00. I hope that helps with the clarification. Some of the units are weathered more because of the sun than others. Thanks again Joe Lynch."</w:t>
      </w:r>
    </w:p>
    <w:p w14:paraId="610D6A8D" w14:textId="77777777" w:rsidR="005209CB" w:rsidRDefault="00000000">
      <w:pPr>
        <w:shd w:val="clear" w:color="auto" w:fill="FFFFFF"/>
        <w:spacing w:after="160" w:line="278" w:lineRule="auto"/>
        <w:rPr>
          <w:rFonts w:ascii="Calibri" w:eastAsia="Calibri" w:hAnsi="Calibri" w:cs="Calibri"/>
          <w:color w:val="222222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t>The only difference from what we originally asked for is the addition of painting Roberts' frame; Patty requested only the door.</w:t>
      </w:r>
    </w:p>
    <w:p w14:paraId="5ABD9603" w14:textId="77777777" w:rsidR="005209CB" w:rsidRDefault="00000000">
      <w:pPr>
        <w:shd w:val="clear" w:color="auto" w:fill="FFFFFF"/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222222"/>
          <w:sz w:val="28"/>
          <w:szCs w:val="28"/>
        </w:rPr>
        <w:t>Total would be $2000. Approved 3-0 5/19/26 via email and Joe notified by text.</w:t>
      </w:r>
    </w:p>
    <w:p w14:paraId="3630D56B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Tree trimming update </w:t>
      </w:r>
      <w:r>
        <w:rPr>
          <w:rFonts w:ascii="Calibri" w:eastAsia="Calibri" w:hAnsi="Calibri" w:cs="Calibri"/>
          <w:sz w:val="28"/>
          <w:szCs w:val="28"/>
        </w:rPr>
        <w:t xml:space="preserve">(Deb): </w:t>
      </w:r>
      <w:hyperlink r:id="rId6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Estimate_1027_from_Red_Buffalo_Front_Range_LLC.pdf</w:t>
        </w:r>
      </w:hyperlink>
    </w:p>
    <w:p w14:paraId="0A784C08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 after discussion: Deb moved; Skip second; 3-0 approved</w:t>
      </w:r>
    </w:p>
    <w:p w14:paraId="4409806F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Landscape Bed weed control:</w:t>
      </w:r>
      <w:hyperlink r:id="rId7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2026 - Landscape Bed Weed Control.pdf</w:t>
        </w:r>
      </w:hyperlink>
      <w:r>
        <w:rPr>
          <w:rFonts w:ascii="Calibri" w:eastAsia="Calibri" w:hAnsi="Calibri" w:cs="Calibri"/>
          <w:sz w:val="28"/>
          <w:szCs w:val="28"/>
        </w:rPr>
        <w:t xml:space="preserve"> based on Tuesday May 19 1 PM walk through with Sydney</w:t>
      </w:r>
    </w:p>
    <w:p w14:paraId="3B90FEA3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>Motion: approved via email discussion and vote; QC has been here and applied the weed control #1</w:t>
      </w:r>
    </w:p>
    <w:p w14:paraId="448584A9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Growing grass update </w:t>
      </w:r>
      <w:r>
        <w:rPr>
          <w:rFonts w:ascii="Calibri" w:eastAsia="Calibri" w:hAnsi="Calibri" w:cs="Calibri"/>
          <w:sz w:val="28"/>
          <w:szCs w:val="28"/>
        </w:rPr>
        <w:t>(Skip): Skip redirected sprinklers; Marvin did the work on Leamer Hill/Kate Robb’s side lawn; sprinkler heads behind Cynthia Wong fixed/will address dead grass now that sprinkler is redirected</w:t>
      </w:r>
    </w:p>
    <w:p w14:paraId="513F323E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Review and update: </w:t>
      </w:r>
      <w:hyperlink r:id="rId8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Lytham HOA Board Monthly tasks and responsibilities</w:t>
        </w:r>
      </w:hyperlink>
    </w:p>
    <w:p w14:paraId="00774F1E" w14:textId="77777777" w:rsidR="005209CB" w:rsidRDefault="005209CB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</w:p>
    <w:p w14:paraId="7C22D629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New Business</w:t>
      </w:r>
    </w:p>
    <w:p w14:paraId="5F7EDFCD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Irrigation:</w:t>
      </w:r>
      <w:r>
        <w:rPr>
          <w:rFonts w:ascii="Calibri" w:eastAsia="Calibri" w:hAnsi="Calibri" w:cs="Calibri"/>
          <w:sz w:val="28"/>
          <w:szCs w:val="28"/>
        </w:rPr>
        <w:t xml:space="preserve"> Skip replaced 5 rotor heads and tuning up where they sprinkle; will replace some spray heads - thank you Skip</w:t>
      </w:r>
    </w:p>
    <w:p w14:paraId="215C98E9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HOA contribution to replacement of original trees: </w:t>
      </w:r>
      <w:r>
        <w:rPr>
          <w:rFonts w:ascii="Calibri" w:eastAsia="Calibri" w:hAnsi="Calibri" w:cs="Calibri"/>
          <w:sz w:val="28"/>
          <w:szCs w:val="28"/>
        </w:rPr>
        <w:t xml:space="preserve">Discussion around contributing a maximum of $200 towards the replacement of an </w:t>
      </w:r>
      <w:r>
        <w:rPr>
          <w:rFonts w:ascii="Calibri" w:eastAsia="Calibri" w:hAnsi="Calibri" w:cs="Calibri"/>
          <w:i/>
          <w:iCs/>
          <w:sz w:val="28"/>
          <w:szCs w:val="28"/>
        </w:rPr>
        <w:t>original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sz w:val="28"/>
          <w:szCs w:val="28"/>
        </w:rPr>
        <w:t xml:space="preserve">to the property </w:t>
      </w:r>
      <w:r>
        <w:rPr>
          <w:rFonts w:ascii="Calibri" w:eastAsia="Calibri" w:hAnsi="Calibri" w:cs="Calibri"/>
          <w:sz w:val="28"/>
          <w:szCs w:val="28"/>
        </w:rPr>
        <w:t>tree.</w:t>
      </w:r>
    </w:p>
    <w:p w14:paraId="7862E986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>Motion: Skip moved; Deborah second; 3-0 approved</w:t>
      </w:r>
    </w:p>
    <w:p w14:paraId="05A5B371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Landscape Committee bid for bench area </w:t>
      </w:r>
      <w:r>
        <w:rPr>
          <w:rFonts w:ascii="Calibri" w:eastAsia="Calibri" w:hAnsi="Calibri" w:cs="Calibri"/>
          <w:sz w:val="28"/>
          <w:szCs w:val="28"/>
        </w:rPr>
        <w:t>(Mary Jo):</w:t>
      </w:r>
    </w:p>
    <w:p w14:paraId="40E1AFF8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ab/>
        <w:t>Motion: approved via email discussion and vote; Marvin and his crew completed the work on May 23</w:t>
      </w:r>
    </w:p>
    <w:p w14:paraId="2D28A698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Requests by Patty Roberts</w:t>
      </w:r>
      <w:r>
        <w:rPr>
          <w:rFonts w:ascii="Calibri" w:eastAsia="Calibri" w:hAnsi="Calibri" w:cs="Calibri"/>
          <w:sz w:val="28"/>
          <w:szCs w:val="28"/>
        </w:rPr>
        <w:t xml:space="preserve">: </w:t>
      </w:r>
      <w:proofErr w:type="spellStart"/>
      <w:r>
        <w:rPr>
          <w:rFonts w:ascii="Calibri" w:eastAsia="Calibri" w:hAnsi="Calibri" w:cs="Calibri"/>
          <w:sz w:val="28"/>
          <w:szCs w:val="28"/>
        </w:rPr>
        <w:t>Powerwash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and replace ceiling of lower deck with drainage system ceiling requested; 5/19/26 on site visit with Board - 3-0 approved the proposal for external changes at owner expense and informed owner by email; additional needed tiling work was identified at the time of the visit; owner also requested removal of a rogue sycamore tree</w:t>
      </w:r>
    </w:p>
    <w:p w14:paraId="0B8BE578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22222"/>
          <w:sz w:val="28"/>
          <w:szCs w:val="28"/>
        </w:rPr>
        <w:t xml:space="preserve">Request by </w:t>
      </w:r>
      <w:proofErr w:type="spellStart"/>
      <w:r>
        <w:rPr>
          <w:rFonts w:ascii="Calibri" w:eastAsia="Calibri" w:hAnsi="Calibri" w:cs="Calibri"/>
          <w:b/>
          <w:bCs/>
          <w:color w:val="222222"/>
          <w:sz w:val="28"/>
          <w:szCs w:val="28"/>
        </w:rPr>
        <w:t>Hauperts</w:t>
      </w:r>
      <w:proofErr w:type="spellEnd"/>
      <w:r>
        <w:rPr>
          <w:rFonts w:ascii="Calibri" w:eastAsia="Calibri" w:hAnsi="Calibri" w:cs="Calibri"/>
          <w:b/>
          <w:bCs/>
          <w:color w:val="222222"/>
          <w:sz w:val="28"/>
          <w:szCs w:val="28"/>
        </w:rPr>
        <w:t>/67 Leamer:</w:t>
      </w:r>
      <w:r>
        <w:rPr>
          <w:rFonts w:ascii="Calibri" w:eastAsia="Calibri" w:hAnsi="Calibri" w:cs="Calibri"/>
          <w:color w:val="222222"/>
          <w:sz w:val="28"/>
          <w:szCs w:val="28"/>
        </w:rPr>
        <w:t xml:space="preserve"> </w:t>
      </w:r>
      <w:hyperlink r:id="rId9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2026 front screen door</w:t>
        </w:r>
      </w:hyperlink>
      <w:r>
        <w:rPr>
          <w:rFonts w:ascii="Calibri" w:eastAsia="Calibri" w:hAnsi="Calibri" w:cs="Calibri"/>
          <w:color w:val="222222"/>
          <w:sz w:val="28"/>
          <w:szCs w:val="28"/>
        </w:rPr>
        <w:t>– email discussion and approval from Board - Melanie notified by email</w:t>
      </w:r>
    </w:p>
    <w:p w14:paraId="10EEF4AE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Requests by Jeff Long/Leslie Flynn:</w:t>
      </w:r>
      <w:r>
        <w:rPr>
          <w:rFonts w:ascii="Calibri" w:eastAsia="Calibri" w:hAnsi="Calibri" w:cs="Calibri"/>
          <w:sz w:val="28"/>
          <w:szCs w:val="28"/>
        </w:rPr>
        <w:t xml:space="preserve"> visit by Deb and Deborah May 26 5:30 PM - unit is original (2009) speculation home</w:t>
      </w:r>
    </w:p>
    <w:p w14:paraId="3A2D60A6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hyperlink r:id="rId10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Garage door painting.docx</w:t>
        </w:r>
      </w:hyperlink>
      <w:r>
        <w:rPr>
          <w:rFonts w:ascii="Calibri" w:eastAsia="Calibri" w:hAnsi="Calibri" w:cs="Calibri"/>
          <w:sz w:val="28"/>
          <w:szCs w:val="28"/>
        </w:rPr>
        <w:t xml:space="preserve"> </w:t>
      </w:r>
      <w:hyperlink r:id="rId11">
        <w:r>
          <w:rPr>
            <w:rFonts w:ascii="Calibri" w:eastAsia="Calibri" w:hAnsi="Calibri" w:cs="Calibri"/>
            <w:color w:val="0000EE"/>
            <w:sz w:val="28"/>
            <w:szCs w:val="28"/>
            <w:u w:val="single"/>
          </w:rPr>
          <w:t>Siding.docx</w:t>
        </w:r>
      </w:hyperlink>
    </w:p>
    <w:p w14:paraId="79E184F0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Motion: HOA Board will contact the vendor to do the following: 1. Evaluate shingle style siding for painting or replacement, 2. evaluate garage door for painting; 3. evaluate caulking for painting or replacement; 4. evaluate deck for discoloration - Skip moved; Deborah second; 3-0 approved</w:t>
      </w:r>
    </w:p>
    <w:p w14:paraId="5BB5D3B6" w14:textId="77777777" w:rsidR="005209CB" w:rsidRDefault="00000000">
      <w:pPr>
        <w:shd w:val="clear" w:color="auto" w:fill="FFFFFF"/>
        <w:spacing w:after="160" w:line="301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garage door –worn down to wood like neighbors/needs painting – form submitted</w:t>
      </w:r>
    </w:p>
    <w:p w14:paraId="6987D5F1" w14:textId="77777777" w:rsidR="005209CB" w:rsidRDefault="00000000">
      <w:pPr>
        <w:shd w:val="clear" w:color="auto" w:fill="FFFFFF"/>
        <w:spacing w:after="160" w:line="301" w:lineRule="auto"/>
        <w:ind w:left="720" w:firstLine="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siding shaped as shingles –form submitted</w:t>
      </w:r>
    </w:p>
    <w:p w14:paraId="1B275CD0" w14:textId="77777777" w:rsidR="005209CB" w:rsidRDefault="00000000">
      <w:pPr>
        <w:shd w:val="clear" w:color="auto" w:fill="FFFFFF"/>
        <w:spacing w:after="160" w:line="301" w:lineRule="auto"/>
        <w:ind w:left="720" w:firstLine="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deck – per Jeff H: "Schwartz Builders of Kalona did the framing, siding and decks for me at Lytham.  319-321-9045" </w:t>
      </w:r>
    </w:p>
    <w:p w14:paraId="50205E5E" w14:textId="77777777" w:rsidR="005209CB" w:rsidRDefault="00000000">
      <w:pPr>
        <w:shd w:val="clear" w:color="auto" w:fill="FFFFFF"/>
        <w:spacing w:after="160" w:line="301" w:lineRule="auto"/>
        <w:ind w:left="720" w:firstLine="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side bed </w:t>
      </w:r>
      <w:proofErr w:type="gramStart"/>
      <w:r>
        <w:rPr>
          <w:rFonts w:ascii="Calibri" w:eastAsia="Calibri" w:hAnsi="Calibri" w:cs="Calibri"/>
          <w:sz w:val="28"/>
          <w:szCs w:val="28"/>
        </w:rPr>
        <w:t>plantings :</w:t>
      </w:r>
      <w:proofErr w:type="gramEnd"/>
      <w:r>
        <w:fldChar w:fldCharType="begin"/>
      </w:r>
      <w:r>
        <w:instrText>HYPERLINK "https://docs.google.com/document/d/19Vss2-R13zEIqHGoPvQ5f3w-PEAljHam/edit?usp=drive_link&amp;ouid=112893473925068879277&amp;rtpof=true&amp;sd=true" \h</w:instrText>
      </w:r>
      <w:r>
        <w:fldChar w:fldCharType="separate"/>
      </w:r>
      <w:r>
        <w:rPr>
          <w:rFonts w:ascii="Calibri" w:eastAsia="Calibri" w:hAnsi="Calibri" w:cs="Calibri"/>
          <w:color w:val="0000EE"/>
          <w:sz w:val="28"/>
          <w:szCs w:val="28"/>
          <w:u w:val="single"/>
        </w:rPr>
        <w:t xml:space="preserve">Approved: 20 Marietta Landscape Change Request 5.27.26 </w:t>
      </w:r>
      <w:proofErr w:type="spellStart"/>
      <w:r>
        <w:rPr>
          <w:rFonts w:ascii="Calibri" w:eastAsia="Calibri" w:hAnsi="Calibri" w:cs="Calibri"/>
          <w:color w:val="0000EE"/>
          <w:sz w:val="28"/>
          <w:szCs w:val="28"/>
          <w:u w:val="single"/>
        </w:rPr>
        <w:t>Flynn_Long.docx</w:t>
      </w:r>
      <w:r>
        <w:fldChar w:fldCharType="end"/>
      </w:r>
      <w:r>
        <w:rPr>
          <w:rFonts w:ascii="Calibri" w:eastAsia="Calibri" w:hAnsi="Calibri" w:cs="Calibri"/>
          <w:sz w:val="28"/>
          <w:szCs w:val="28"/>
        </w:rPr>
        <w:t>shared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with MJ Carrell/Landscape Committee - Landscape approved - notice sent via email to Jeff and Leslie</w:t>
      </w:r>
    </w:p>
    <w:p w14:paraId="04D12EF1" w14:textId="77777777" w:rsidR="005209CB" w:rsidRDefault="00000000">
      <w:pPr>
        <w:shd w:val="clear" w:color="auto" w:fill="FFFFFF"/>
        <w:spacing w:after="160" w:line="301" w:lineRule="auto"/>
        <w:ind w:left="720" w:firstLine="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yellowing of caulk all over home</w:t>
      </w:r>
    </w:p>
    <w:p w14:paraId="68029184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Alan Hemming/22 Marietta: </w:t>
      </w:r>
      <w:r>
        <w:rPr>
          <w:rFonts w:ascii="Calibri" w:eastAsia="Calibri" w:hAnsi="Calibri" w:cs="Calibri"/>
          <w:sz w:val="28"/>
          <w:szCs w:val="28"/>
        </w:rPr>
        <w:t>(forms needed to be filled out by HOA/ Alan notified by email)</w:t>
      </w:r>
    </w:p>
    <w:p w14:paraId="4595571C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lastRenderedPageBreak/>
        <w:t>garage frame broken lower left - photo taken</w:t>
      </w:r>
    </w:p>
    <w:p w14:paraId="0D3BA511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garage door – worn down to wood like neighbors/needs painting - photo taken</w:t>
      </w:r>
    </w:p>
    <w:p w14:paraId="44383320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HOA action included in above motion</w:t>
      </w:r>
    </w:p>
    <w:p w14:paraId="3B0E2413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Woodchuck in ravine</w:t>
      </w:r>
      <w:r>
        <w:rPr>
          <w:rFonts w:ascii="Calibri" w:eastAsia="Calibri" w:hAnsi="Calibri" w:cs="Calibri"/>
          <w:sz w:val="28"/>
          <w:szCs w:val="28"/>
        </w:rPr>
        <w:t xml:space="preserve">: cantaloupe </w:t>
      </w:r>
      <w:proofErr w:type="gramStart"/>
      <w:r>
        <w:rPr>
          <w:rFonts w:ascii="Calibri" w:eastAsia="Calibri" w:hAnsi="Calibri" w:cs="Calibri"/>
          <w:sz w:val="28"/>
          <w:szCs w:val="28"/>
        </w:rPr>
        <w:t>purchased  so</w:t>
      </w:r>
      <w:proofErr w:type="gramEnd"/>
      <w:r>
        <w:rPr>
          <w:rFonts w:ascii="Calibri" w:eastAsia="Calibri" w:hAnsi="Calibri" w:cs="Calibri"/>
          <w:sz w:val="28"/>
          <w:szCs w:val="28"/>
        </w:rPr>
        <w:t xml:space="preserve"> trap can be set by Skip</w:t>
      </w:r>
    </w:p>
    <w:p w14:paraId="288AB163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Sprinkler extenders</w:t>
      </w:r>
      <w:r>
        <w:rPr>
          <w:rFonts w:ascii="Calibri" w:eastAsia="Calibri" w:hAnsi="Calibri" w:cs="Calibri"/>
          <w:sz w:val="28"/>
          <w:szCs w:val="28"/>
        </w:rPr>
        <w:t>: Skip suggested purchasing to allow water to get above plantings; he is replacing sprayer heads</w:t>
      </w:r>
    </w:p>
    <w:p w14:paraId="6BC3FD8D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>Motion: Approve funding as it arises to work with the irrigation system by the Maintenance Committee. Deborah moved; Deb second. 3-0 approved</w:t>
      </w:r>
    </w:p>
    <w:p w14:paraId="58E2FB37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Tiles:</w:t>
      </w:r>
      <w:r>
        <w:rPr>
          <w:rFonts w:ascii="Calibri" w:eastAsia="Calibri" w:hAnsi="Calibri" w:cs="Calibri"/>
          <w:sz w:val="28"/>
          <w:szCs w:val="28"/>
        </w:rPr>
        <w:t xml:space="preserve"> at Roberts and Harpers: extending drainage into ravine by Skip and Glen will be done</w:t>
      </w:r>
    </w:p>
    <w:p w14:paraId="16CC4387" w14:textId="77777777" w:rsidR="005209CB" w:rsidRDefault="00000000">
      <w:pPr>
        <w:shd w:val="clear" w:color="auto" w:fill="FFFFFF"/>
        <w:spacing w:after="160" w:line="301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Adjourn:</w:t>
      </w:r>
    </w:p>
    <w:p w14:paraId="35473DA7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>Motion: Skip moved; Deborah second; 3-0</w:t>
      </w:r>
    </w:p>
    <w:p w14:paraId="0914FE92" w14:textId="77777777" w:rsidR="005209CB" w:rsidRDefault="005209CB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576E4C9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>Date of future meetings:</w:t>
      </w:r>
      <w:r>
        <w:rPr>
          <w:rFonts w:ascii="Calibri" w:eastAsia="Calibri" w:hAnsi="Calibri" w:cs="Calibri"/>
          <w:sz w:val="28"/>
          <w:szCs w:val="28"/>
        </w:rPr>
        <w:t xml:space="preserve"> 2026: July 8 9 AM (Deborah/10 AM FaceTime); Aug. 5 (Deborah/10 AM FaceTime); Sept. 2 (Deborah/10 AM FaceTime); Oct. 7; Annual Meeting date TBD</w:t>
      </w:r>
    </w:p>
    <w:p w14:paraId="3D3399E8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Anticipated Agenda July 8, 9 AM-via FaceTime</w:t>
      </w:r>
    </w:p>
    <w:p w14:paraId="7FA43D88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Financial</w:t>
      </w:r>
    </w:p>
    <w:p w14:paraId="5AD98BF5" w14:textId="77777777" w:rsidR="005209CB" w:rsidRDefault="00000000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Treasurer’s Report (Ramji)</w:t>
      </w:r>
    </w:p>
    <w:p w14:paraId="66DB1217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needed:</w:t>
      </w:r>
    </w:p>
    <w:p w14:paraId="7D51DF42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Old Business</w:t>
      </w:r>
    </w:p>
    <w:p w14:paraId="48EEDE30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Minutes from June 8, 2026</w:t>
      </w:r>
      <w:r>
        <w:rPr>
          <w:rFonts w:ascii="Calibri" w:eastAsia="Calibri" w:hAnsi="Calibri" w:cs="Calibri"/>
          <w:sz w:val="28"/>
          <w:szCs w:val="28"/>
        </w:rPr>
        <w:tab/>
      </w:r>
    </w:p>
    <w:p w14:paraId="0ECEB0FB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Motion needed:</w:t>
      </w:r>
    </w:p>
    <w:p w14:paraId="2A6842FC" w14:textId="77777777" w:rsidR="005209CB" w:rsidRDefault="00000000">
      <w:pPr>
        <w:spacing w:after="160" w:line="278" w:lineRule="auto"/>
        <w:ind w:firstLine="7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Concrete: (Glen)</w:t>
      </w:r>
    </w:p>
    <w:p w14:paraId="7CDE810E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lastRenderedPageBreak/>
        <w:t>New Business</w:t>
      </w:r>
    </w:p>
    <w:p w14:paraId="7F09E92C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Adjourn:</w:t>
      </w:r>
    </w:p>
    <w:p w14:paraId="3A433D30" w14:textId="77777777" w:rsidR="005209CB" w:rsidRDefault="00000000">
      <w:pPr>
        <w:spacing w:after="160" w:line="278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Motion needed: </w:t>
      </w:r>
    </w:p>
    <w:p w14:paraId="408F2C2F" w14:textId="77777777" w:rsidR="005209CB" w:rsidRDefault="005209CB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</w:p>
    <w:tbl>
      <w:tblPr>
        <w:tblStyle w:val="a"/>
        <w:tblpPr w:leftFromText="180" w:rightFromText="180" w:topFromText="180" w:bottomFromText="180" w:vertAnchor="text" w:tblpX="75" w:tblpY="3678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511"/>
        <w:gridCol w:w="3519"/>
        <w:gridCol w:w="2330"/>
      </w:tblGrid>
      <w:tr w:rsidR="005209CB" w14:paraId="7BCBB1CF" w14:textId="77777777">
        <w:trPr>
          <w:trHeight w:val="2430"/>
        </w:trPr>
        <w:tc>
          <w:tcPr>
            <w:tcW w:w="3510" w:type="dxa"/>
            <w:tcBorders>
              <w:top w:val="single" w:sz="3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9EE76E" w14:textId="77777777" w:rsidR="005209CB" w:rsidRDefault="005209CB">
            <w:pPr>
              <w:spacing w:after="160" w:line="278" w:lineRule="auto"/>
              <w:rPr>
                <w:rFonts w:ascii="Trebuchet MS" w:eastAsia="Trebuchet MS" w:hAnsi="Trebuchet MS" w:cs="Trebuchet MS"/>
                <w:color w:val="333333"/>
                <w:sz w:val="24"/>
                <w:szCs w:val="24"/>
              </w:rPr>
            </w:pPr>
          </w:p>
        </w:tc>
        <w:tc>
          <w:tcPr>
            <w:tcW w:w="3519" w:type="dxa"/>
            <w:tcBorders>
              <w:top w:val="single" w:sz="3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E21576E" w14:textId="77777777" w:rsidR="005209CB" w:rsidRDefault="005209CB">
            <w:pPr>
              <w:spacing w:after="160" w:line="278" w:lineRule="auto"/>
              <w:rPr>
                <w:rFonts w:ascii="Trebuchet MS" w:eastAsia="Trebuchet MS" w:hAnsi="Trebuchet MS" w:cs="Trebuchet MS"/>
                <w:color w:val="333333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3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23E318" w14:textId="77777777" w:rsidR="005209CB" w:rsidRDefault="005209CB">
            <w:pPr>
              <w:spacing w:after="300" w:line="342" w:lineRule="auto"/>
              <w:rPr>
                <w:rFonts w:ascii="Trebuchet MS" w:eastAsia="Trebuchet MS" w:hAnsi="Trebuchet MS" w:cs="Trebuchet MS"/>
                <w:color w:val="333333"/>
                <w:sz w:val="24"/>
                <w:szCs w:val="24"/>
              </w:rPr>
            </w:pPr>
          </w:p>
        </w:tc>
      </w:tr>
    </w:tbl>
    <w:p w14:paraId="507144D7" w14:textId="77777777" w:rsidR="005209CB" w:rsidRDefault="005209CB">
      <w:pPr>
        <w:spacing w:after="160" w:line="278" w:lineRule="auto"/>
        <w:rPr>
          <w:rFonts w:ascii="Calibri" w:eastAsia="Calibri" w:hAnsi="Calibri" w:cs="Calibri"/>
          <w:sz w:val="28"/>
          <w:szCs w:val="28"/>
        </w:rPr>
      </w:pPr>
    </w:p>
    <w:sectPr w:rsidR="005209C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6960049-8F95-F046-96F0-2D12ADA2985C}"/>
    <w:embedItalic r:id="rId2" w:fontKey="{D1BB2F7B-AF92-3E4C-AE51-2CDE289CE0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149E5E-637B-074C-9F52-515EEB388D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403AA7C-8449-FF42-A93F-A738BB5FDA4A}"/>
    <w:embedBold r:id="rId5" w:fontKey="{61BFB70A-AA0C-E040-A697-6FA52B9844FA}"/>
    <w:embedItalic r:id="rId6" w:fontKey="{27A06D27-DE09-C44C-9422-B6DC534DD86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9C166F1B-DAAB-B844-B89A-AAC6DC38AE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4C0B606-8B78-B848-951D-F1959DEE6E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9CB"/>
    <w:rsid w:val="005209CB"/>
    <w:rsid w:val="006807ED"/>
    <w:rsid w:val="0079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E3E6EE"/>
  <w15:docId w15:val="{1DDDABC2-092A-5F42-B757-27623DC7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QgWT4td1DtCz5G1HrB-hdOEgIF3ZBSXJ0qaryQl1PE/edit?usp=drive_link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34UTEHcBfqI2f7My-tLhsWM9kqXR5QRz/view?usp=drive_lin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7Ove1i4S7Uj15L5ixYu-mNRE8M1NbBQY/view?usp=drive_link" TargetMode="External"/><Relationship Id="rId11" Type="http://schemas.openxmlformats.org/officeDocument/2006/relationships/hyperlink" Target="https://docs.google.com/document/d/15Ts7ls55_ypTFg37xLLv9S8Z1nFerZmi/edit?usp=drive_link&amp;ouid=112893473925068879277&amp;rtpof=true&amp;sd=true" TargetMode="External"/><Relationship Id="rId5" Type="http://schemas.openxmlformats.org/officeDocument/2006/relationships/hyperlink" Target="https://docs.google.com/document/d/16zE97k0ZHgfSdhxE9Je8HrctGbRLqaONURFFK7cZwIY/edit?usp=sharing" TargetMode="External"/><Relationship Id="rId10" Type="http://schemas.openxmlformats.org/officeDocument/2006/relationships/hyperlink" Target="https://docs.google.com/document/d/1qpkOLI2wztT8eiC0EWMVd9W1aZGs1XCU/edit?usp=drive_link&amp;ouid=112893473925068879277&amp;rtpof=true&amp;sd=true" TargetMode="External"/><Relationship Id="rId4" Type="http://schemas.openxmlformats.org/officeDocument/2006/relationships/hyperlink" Target="https://docs.google.com/document/d/1MP4-29swdXVy4H5QLgP4i-ohs6Tpml3C/edit?usp=drive_link&amp;ouid=112893473925068879277&amp;rtpof=true&amp;sd=true" TargetMode="External"/><Relationship Id="rId9" Type="http://schemas.openxmlformats.org/officeDocument/2006/relationships/hyperlink" Target="https://drive.google.com/drive/folders/1W2_85PjF5hwiO9WLHjHXjwy0mPFhTYRb?usp=drive_li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947</Words>
  <Characters>5402</Characters>
  <Application>Microsoft Office Word</Application>
  <DocSecurity>0</DocSecurity>
  <Lines>45</Lines>
  <Paragraphs>12</Paragraphs>
  <ScaleCrop>false</ScaleCrop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Wretman, Debra</cp:lastModifiedBy>
  <cp:revision>2</cp:revision>
  <dcterms:created xsi:type="dcterms:W3CDTF">2026-06-03T21:17:00Z</dcterms:created>
  <dcterms:modified xsi:type="dcterms:W3CDTF">2026-06-03T21:17:00Z</dcterms:modified>
</cp:coreProperties>
</file>