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8168C" w:rsidRDefault="00D8168C"/>
    <w:p w14:paraId="078E07E0" w14:textId="77777777" w:rsidR="00D66C66" w:rsidRPr="00D66C66" w:rsidRDefault="00D66C66" w:rsidP="00D66C66">
      <w:pPr>
        <w:spacing w:line="240" w:lineRule="auto"/>
        <w:rPr>
          <w:rFonts w:ascii="Times New Roman" w:eastAsia="Times New Roman" w:hAnsi="Times New Roman" w:cs="Times New Roman"/>
          <w:sz w:val="24"/>
          <w:szCs w:val="24"/>
          <w:lang w:val="en-US"/>
        </w:rPr>
      </w:pPr>
    </w:p>
    <w:p w14:paraId="6ED0D458" w14:textId="77777777" w:rsidR="00D66C66" w:rsidRPr="00D66C66" w:rsidRDefault="00D66C66" w:rsidP="00D66C66">
      <w:pPr>
        <w:spacing w:after="160" w:line="240" w:lineRule="auto"/>
        <w:jc w:val="center"/>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36"/>
          <w:szCs w:val="36"/>
          <w:lang w:val="en-US"/>
        </w:rPr>
        <w:t>Minutes of the Lytham Condominiums Owners Association Board of Directors Meeting</w:t>
      </w:r>
    </w:p>
    <w:p w14:paraId="5C6F281B" w14:textId="77777777" w:rsidR="00D66C66" w:rsidRPr="00D66C66" w:rsidRDefault="00D66C66" w:rsidP="00D66C66">
      <w:pPr>
        <w:spacing w:after="160" w:line="240" w:lineRule="auto"/>
        <w:jc w:val="center"/>
        <w:rPr>
          <w:rFonts w:ascii="Times New Roman" w:eastAsia="Times New Roman" w:hAnsi="Times New Roman" w:cs="Times New Roman"/>
          <w:sz w:val="24"/>
          <w:szCs w:val="24"/>
          <w:lang w:val="en-US"/>
        </w:rPr>
      </w:pPr>
      <w:r w:rsidRPr="00D66C66">
        <w:rPr>
          <w:rFonts w:ascii="Calibri" w:eastAsia="Times New Roman" w:hAnsi="Calibri" w:cs="Calibri"/>
          <w:color w:val="000000"/>
          <w:sz w:val="32"/>
          <w:szCs w:val="32"/>
          <w:lang w:val="en-US"/>
        </w:rPr>
        <w:t>Tuesday, May 12, 2026, 1:00 PM at Wretmans/69 Leamer Ct.</w:t>
      </w:r>
    </w:p>
    <w:p w14:paraId="2F62827B"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Attendance: 2025-26 HOA Board: Deborah, Deb, Skip; Guest: Ramji</w:t>
      </w:r>
    </w:p>
    <w:p w14:paraId="71346705"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28"/>
          <w:szCs w:val="28"/>
          <w:u w:val="single"/>
          <w:lang w:val="en-US"/>
        </w:rPr>
        <w:t>Financial</w:t>
      </w:r>
    </w:p>
    <w:p w14:paraId="02612FD1"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28"/>
          <w:szCs w:val="28"/>
          <w:lang w:val="en-US"/>
        </w:rPr>
        <w:t>Treasurer’s Report</w:t>
      </w:r>
      <w:r w:rsidRPr="00D66C66">
        <w:rPr>
          <w:rFonts w:ascii="Calibri" w:eastAsia="Times New Roman" w:hAnsi="Calibri" w:cs="Calibri"/>
          <w:color w:val="000000"/>
          <w:sz w:val="28"/>
          <w:szCs w:val="28"/>
          <w:lang w:val="en-US"/>
        </w:rPr>
        <w:t xml:space="preserve"> (Ramji): </w:t>
      </w:r>
      <w:hyperlink r:id="rId4" w:history="1">
        <w:r w:rsidRPr="00D66C66">
          <w:rPr>
            <w:rFonts w:ascii="Calibri" w:eastAsia="Times New Roman" w:hAnsi="Calibri" w:cs="Calibri"/>
            <w:color w:val="1155CC"/>
            <w:sz w:val="28"/>
            <w:szCs w:val="28"/>
            <w:u w:val="single"/>
            <w:lang w:val="en-US"/>
          </w:rPr>
          <w:t>2026 05 May Treasurer report.docx</w:t>
        </w:r>
      </w:hyperlink>
    </w:p>
    <w:p w14:paraId="65742849" w14:textId="77777777" w:rsidR="00D66C66" w:rsidRPr="00D66C66" w:rsidRDefault="00D66C66" w:rsidP="00D66C66">
      <w:pPr>
        <w:spacing w:after="160" w:line="240" w:lineRule="auto"/>
        <w:ind w:firstLine="720"/>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Motion needed: Skip moved, Deborah second. 3-0 approved</w:t>
      </w:r>
    </w:p>
    <w:p w14:paraId="343A5DAD"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28"/>
          <w:szCs w:val="28"/>
          <w:lang w:val="en-US"/>
        </w:rPr>
        <w:t xml:space="preserve">Operating/Reserve Budget </w:t>
      </w:r>
      <w:r w:rsidRPr="00D66C66">
        <w:rPr>
          <w:rFonts w:ascii="Calibri" w:eastAsia="Times New Roman" w:hAnsi="Calibri" w:cs="Calibri"/>
          <w:color w:val="000000"/>
          <w:sz w:val="28"/>
          <w:szCs w:val="28"/>
          <w:lang w:val="en-US"/>
        </w:rPr>
        <w:t>reporting: discussion: Money is kept in separate accounts intentionally. Request to adjust where funds are located with consolidation of operating funds at Hills and reserve funds at Green State.</w:t>
      </w:r>
    </w:p>
    <w:p w14:paraId="3E288892"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t>Motion: Skip moved to move all Reserve Funds  to Green State. Deborah second. 3-0 approved. </w:t>
      </w:r>
    </w:p>
    <w:p w14:paraId="340C10E5"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28"/>
          <w:szCs w:val="28"/>
          <w:lang w:val="en-US"/>
        </w:rPr>
        <w:t>Insurance impact of condo improvement</w:t>
      </w:r>
      <w:r w:rsidRPr="00D66C66">
        <w:rPr>
          <w:rFonts w:ascii="Calibri" w:eastAsia="Times New Roman" w:hAnsi="Calibri" w:cs="Calibri"/>
          <w:color w:val="000000"/>
          <w:sz w:val="28"/>
          <w:szCs w:val="28"/>
          <w:lang w:val="en-US"/>
        </w:rPr>
        <w:t xml:space="preserve">: Discussion summary: </w:t>
      </w:r>
      <w:r w:rsidRPr="00D66C66">
        <w:rPr>
          <w:rFonts w:ascii="Calibri" w:eastAsia="Times New Roman" w:hAnsi="Calibri" w:cs="Calibri"/>
          <w:color w:val="222222"/>
          <w:sz w:val="28"/>
          <w:szCs w:val="28"/>
          <w:shd w:val="clear" w:color="auto" w:fill="FFFFFF"/>
          <w:lang w:val="en-US"/>
        </w:rPr>
        <w:t>any exterior change that requires a city permit should come out of HOA insurance where we will adjust the HOA premium and the owner is responsible for paying the premium difference; if no city permit is filed, the owner is on their own for insurance.  </w:t>
      </w:r>
    </w:p>
    <w:p w14:paraId="4DF10273" w14:textId="77777777" w:rsidR="00D66C66" w:rsidRPr="00D66C66" w:rsidRDefault="00D66C66" w:rsidP="00D66C66">
      <w:pPr>
        <w:spacing w:after="160" w:line="240" w:lineRule="auto"/>
        <w:ind w:left="720"/>
        <w:rPr>
          <w:rFonts w:ascii="Times New Roman" w:eastAsia="Times New Roman" w:hAnsi="Times New Roman" w:cs="Times New Roman"/>
          <w:sz w:val="24"/>
          <w:szCs w:val="24"/>
          <w:lang w:val="en-US"/>
        </w:rPr>
      </w:pPr>
      <w:r w:rsidRPr="00D66C66">
        <w:rPr>
          <w:rFonts w:ascii="Calibri" w:eastAsia="Times New Roman" w:hAnsi="Calibri" w:cs="Calibri"/>
          <w:color w:val="222222"/>
          <w:sz w:val="28"/>
          <w:szCs w:val="28"/>
          <w:shd w:val="clear" w:color="auto" w:fill="FFFFFF"/>
          <w:lang w:val="en-US"/>
        </w:rPr>
        <w:t xml:space="preserve">Updated form: </w:t>
      </w:r>
      <w:hyperlink r:id="rId5" w:history="1">
        <w:r w:rsidRPr="00D66C66">
          <w:rPr>
            <w:rFonts w:ascii="Calibri" w:eastAsia="Times New Roman" w:hAnsi="Calibri" w:cs="Calibri"/>
            <w:color w:val="1155CC"/>
            <w:sz w:val="28"/>
            <w:szCs w:val="28"/>
            <w:u w:val="single"/>
            <w:shd w:val="clear" w:color="auto" w:fill="FFFFFF"/>
            <w:lang w:val="en-US"/>
          </w:rPr>
          <w:t>Form: Request to Change Exterior of Condominium</w:t>
        </w:r>
      </w:hyperlink>
    </w:p>
    <w:p w14:paraId="31F7C6C7" w14:textId="77777777" w:rsidR="00D66C66" w:rsidRPr="00D66C66" w:rsidRDefault="00D66C66" w:rsidP="00D66C66">
      <w:pPr>
        <w:spacing w:line="240" w:lineRule="auto"/>
        <w:rPr>
          <w:rFonts w:ascii="Times New Roman" w:eastAsia="Times New Roman" w:hAnsi="Times New Roman" w:cs="Times New Roman"/>
          <w:sz w:val="24"/>
          <w:szCs w:val="24"/>
          <w:lang w:val="en-US"/>
        </w:rPr>
      </w:pPr>
      <w:r w:rsidRPr="00D66C66">
        <w:rPr>
          <w:rFonts w:ascii="Aptos" w:eastAsia="Times New Roman" w:hAnsi="Aptos" w:cs="Times New Roman"/>
          <w:color w:val="000000"/>
          <w:lang w:val="en-US"/>
        </w:rPr>
        <w:tab/>
      </w:r>
    </w:p>
    <w:p w14:paraId="09918156"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b/>
          <w:bCs/>
          <w:color w:val="222222"/>
          <w:sz w:val="28"/>
          <w:szCs w:val="28"/>
          <w:shd w:val="clear" w:color="auto" w:fill="FFFFFF"/>
          <w:lang w:val="en-US"/>
        </w:rPr>
        <w:t>Landscape Committee expenses</w:t>
      </w:r>
      <w:r w:rsidRPr="00D66C66">
        <w:rPr>
          <w:rFonts w:ascii="Calibri" w:eastAsia="Times New Roman" w:hAnsi="Calibri" w:cs="Calibri"/>
          <w:color w:val="222222"/>
          <w:sz w:val="28"/>
          <w:szCs w:val="28"/>
          <w:shd w:val="clear" w:color="auto" w:fill="FFFFFF"/>
          <w:lang w:val="en-US"/>
        </w:rPr>
        <w:t>: Receipts for $343.89 (flowers for community beds) and $8.47 (tree straps) = $352.36 payable to Melanie Haupert</w:t>
      </w:r>
    </w:p>
    <w:p w14:paraId="2E1B66D5"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222222"/>
          <w:sz w:val="28"/>
          <w:szCs w:val="28"/>
          <w:shd w:val="clear" w:color="auto" w:fill="FFFFFF"/>
          <w:lang w:val="en-US"/>
        </w:rPr>
        <w:tab/>
        <w:t>Motion: Deborah moved for approval; Skip second; 3-0 approved</w:t>
      </w:r>
    </w:p>
    <w:p w14:paraId="6C44C1C2"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b/>
          <w:bCs/>
          <w:color w:val="222222"/>
          <w:sz w:val="28"/>
          <w:szCs w:val="28"/>
          <w:shd w:val="clear" w:color="auto" w:fill="FFFFFF"/>
          <w:lang w:val="en-US"/>
        </w:rPr>
        <w:t>Setting budget line item for Landscape Committee:</w:t>
      </w:r>
      <w:r w:rsidRPr="00D66C66">
        <w:rPr>
          <w:rFonts w:ascii="Calibri" w:eastAsia="Times New Roman" w:hAnsi="Calibri" w:cs="Calibri"/>
          <w:color w:val="222222"/>
          <w:sz w:val="28"/>
          <w:szCs w:val="28"/>
          <w:shd w:val="clear" w:color="auto" w:fill="FFFFFF"/>
          <w:lang w:val="en-US"/>
        </w:rPr>
        <w:t xml:space="preserve"> Recommend $2000 for initial line item (subcategory of Miscellaneous in current budget). Rationale: Landscape Committee will monitor expenses for community beds this year to set a more factual amount for next year’s budget. This way, they know money is designated and they don’t need to submit for approval in advance since that money is designated.</w:t>
      </w:r>
    </w:p>
    <w:p w14:paraId="24CA1B27"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222222"/>
          <w:sz w:val="28"/>
          <w:szCs w:val="28"/>
          <w:shd w:val="clear" w:color="auto" w:fill="FFFFFF"/>
          <w:lang w:val="en-US"/>
        </w:rPr>
        <w:lastRenderedPageBreak/>
        <w:tab/>
        <w:t>Motion: Skip moved to create a subcategory under Miscellaneous for Landscape Committee for $2000 for this fiscal year. Deborah second. 3-0 approved.</w:t>
      </w:r>
    </w:p>
    <w:p w14:paraId="78805B64" w14:textId="77777777" w:rsidR="00D66C66" w:rsidRPr="00D66C66" w:rsidRDefault="00D66C66" w:rsidP="00D66C66">
      <w:pPr>
        <w:spacing w:line="240" w:lineRule="auto"/>
        <w:rPr>
          <w:rFonts w:ascii="Times New Roman" w:eastAsia="Times New Roman" w:hAnsi="Times New Roman" w:cs="Times New Roman"/>
          <w:sz w:val="24"/>
          <w:szCs w:val="24"/>
          <w:lang w:val="en-US"/>
        </w:rPr>
      </w:pPr>
    </w:p>
    <w:p w14:paraId="6F3EFC51"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28"/>
          <w:szCs w:val="28"/>
          <w:u w:val="single"/>
          <w:lang w:val="en-US"/>
        </w:rPr>
        <w:t>Old Business</w:t>
      </w:r>
    </w:p>
    <w:p w14:paraId="5E62AC54"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28"/>
          <w:szCs w:val="28"/>
          <w:lang w:val="en-US"/>
        </w:rPr>
        <w:t xml:space="preserve">Minutes </w:t>
      </w:r>
      <w:r w:rsidRPr="00D66C66">
        <w:rPr>
          <w:rFonts w:ascii="Calibri" w:eastAsia="Times New Roman" w:hAnsi="Calibri" w:cs="Calibri"/>
          <w:color w:val="000000"/>
          <w:sz w:val="28"/>
          <w:szCs w:val="28"/>
          <w:lang w:val="en-US"/>
        </w:rPr>
        <w:t>from April 1, 2026 meeting:</w:t>
      </w:r>
      <w:hyperlink r:id="rId6" w:history="1">
        <w:r w:rsidRPr="00D66C66">
          <w:rPr>
            <w:rFonts w:ascii="Calibri" w:eastAsia="Times New Roman" w:hAnsi="Calibri" w:cs="Calibri"/>
            <w:color w:val="1155CC"/>
            <w:sz w:val="28"/>
            <w:szCs w:val="28"/>
            <w:u w:val="single"/>
            <w:lang w:val="en-US"/>
          </w:rPr>
          <w:t>Minutes April 1, 2026 HOA Board meeting</w:t>
        </w:r>
      </w:hyperlink>
    </w:p>
    <w:p w14:paraId="0A7A0AEE"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t>Motion: Skip moved approval. Deborah second. 3-0 approve</w:t>
      </w:r>
    </w:p>
    <w:p w14:paraId="0701FBF8"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u w:val="single"/>
          <w:lang w:val="en-US"/>
        </w:rPr>
        <w:t>Updates from previous meeting:</w:t>
      </w:r>
    </w:p>
    <w:p w14:paraId="722C12B6"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r>
      <w:r w:rsidRPr="00D66C66">
        <w:rPr>
          <w:rFonts w:ascii="Calibri" w:eastAsia="Times New Roman" w:hAnsi="Calibri" w:cs="Calibri"/>
          <w:b/>
          <w:bCs/>
          <w:color w:val="000000"/>
          <w:sz w:val="28"/>
          <w:szCs w:val="28"/>
          <w:lang w:val="en-US"/>
        </w:rPr>
        <w:t>Driveways/concrete</w:t>
      </w:r>
      <w:r w:rsidRPr="00D66C66">
        <w:rPr>
          <w:rFonts w:ascii="Calibri" w:eastAsia="Times New Roman" w:hAnsi="Calibri" w:cs="Calibri"/>
          <w:color w:val="000000"/>
          <w:sz w:val="28"/>
          <w:szCs w:val="28"/>
          <w:lang w:val="en-US"/>
        </w:rPr>
        <w:t>: (Glen): “Received a bid from Webb Concrete to replace up to 16 triangles adjacent to our drives and sidewalks. The price per triangle is $265/triangle and a one-time cleanup fee of $195.00. If we chose the minimum of 10 triangles that would be $2,650 + $195 cleanup fee equaling $2,845.00. If we did 16 triangles that would be $4240.00 = $195.00 equaling $4435.00. Request the Board to approve between 10 and 16  triangles.”</w:t>
      </w:r>
    </w:p>
    <w:p w14:paraId="1FD6C41C" w14:textId="77777777" w:rsidR="00D66C66" w:rsidRPr="00D66C66" w:rsidRDefault="00D66C66" w:rsidP="00D66C66">
      <w:pPr>
        <w:shd w:val="clear" w:color="auto" w:fill="FFFFFF"/>
        <w:spacing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Motion: Deborah moved that 10-16 triangles plus the concrete panel by Virginia’s on the walk to be paid from Reserve fund be approved ; Skip seconded; 3-0 approved.</w:t>
      </w:r>
    </w:p>
    <w:p w14:paraId="0D2E208B"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r>
      <w:r w:rsidRPr="00D66C66">
        <w:rPr>
          <w:rFonts w:ascii="Calibri" w:eastAsia="Times New Roman" w:hAnsi="Calibri" w:cs="Calibri"/>
          <w:b/>
          <w:bCs/>
          <w:color w:val="000000"/>
          <w:sz w:val="28"/>
          <w:szCs w:val="28"/>
          <w:lang w:val="en-US"/>
        </w:rPr>
        <w:t>Update on Harper’s vent</w:t>
      </w:r>
      <w:r w:rsidRPr="00D66C66">
        <w:rPr>
          <w:rFonts w:ascii="Calibri" w:eastAsia="Times New Roman" w:hAnsi="Calibri" w:cs="Calibri"/>
          <w:color w:val="000000"/>
          <w:sz w:val="28"/>
          <w:szCs w:val="28"/>
          <w:lang w:val="en-US"/>
        </w:rPr>
        <w:t>: (Skip) Skip caulked top of vent; drainpipe was blocked - cleared it - it is now draining - recommend no cover for vent </w:t>
      </w:r>
    </w:p>
    <w:p w14:paraId="3DA33B14"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t>Motion: Skip moved that no vent cover is needed due to caulking of the vent and no recommendation for attic inspection by HOA due to the plugged drain pile which has been cleared. Deborah seconded. 3-0 approved.</w:t>
      </w:r>
    </w:p>
    <w:p w14:paraId="3A1E4C27"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r>
      <w:r w:rsidRPr="00D66C66">
        <w:rPr>
          <w:rFonts w:ascii="Calibri" w:eastAsia="Times New Roman" w:hAnsi="Calibri" w:cs="Calibri"/>
          <w:b/>
          <w:bCs/>
          <w:color w:val="000000"/>
          <w:sz w:val="28"/>
          <w:szCs w:val="28"/>
          <w:lang w:val="en-US"/>
        </w:rPr>
        <w:t>Roofs</w:t>
      </w:r>
      <w:r w:rsidRPr="00D66C66">
        <w:rPr>
          <w:rFonts w:ascii="Calibri" w:eastAsia="Times New Roman" w:hAnsi="Calibri" w:cs="Calibri"/>
          <w:color w:val="000000"/>
          <w:sz w:val="28"/>
          <w:szCs w:val="28"/>
          <w:lang w:val="en-US"/>
        </w:rPr>
        <w:t>: Glen update: Century Roofing inspected Kitty's roof as well as Bormans/Virginia's roof on March 23, 2026. Since then Borman's/Virginia's roof has been replaced. Kitty's roof should be considered for replacement in 2027 or 2028.</w:t>
      </w:r>
    </w:p>
    <w:p w14:paraId="375C3E7F" w14:textId="77777777" w:rsidR="00D66C66" w:rsidRPr="00D66C66" w:rsidRDefault="00D66C66" w:rsidP="00D66C66">
      <w:pPr>
        <w:shd w:val="clear" w:color="auto" w:fill="FFFFFF"/>
        <w:spacing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            Century Roofing has inspected six additional roofs and submitted a report on April 22, 2026. Here is a quick analysis of proposed roof replacements:</w:t>
      </w:r>
    </w:p>
    <w:p w14:paraId="68D66F2B" w14:textId="77777777" w:rsidR="00D66C66" w:rsidRPr="00D66C66" w:rsidRDefault="00D66C66" w:rsidP="00D66C66">
      <w:pPr>
        <w:shd w:val="clear" w:color="auto" w:fill="FFFFFF"/>
        <w:spacing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 </w:t>
      </w:r>
      <w:r w:rsidRPr="00D66C66">
        <w:rPr>
          <w:rFonts w:ascii="Calibri" w:eastAsia="Times New Roman" w:hAnsi="Calibri" w:cs="Calibri"/>
          <w:color w:val="000000"/>
          <w:sz w:val="28"/>
          <w:szCs w:val="28"/>
          <w:lang w:val="en-US"/>
        </w:rPr>
        <w:t> </w:t>
      </w:r>
      <w:r w:rsidRPr="00D66C66">
        <w:rPr>
          <w:rFonts w:ascii="Calibri" w:eastAsia="Times New Roman" w:hAnsi="Calibri" w:cs="Calibri"/>
          <w:color w:val="000000"/>
          <w:sz w:val="28"/>
          <w:szCs w:val="28"/>
          <w:lang w:val="en-US"/>
        </w:rPr>
        <w:t> </w:t>
      </w:r>
      <w:r w:rsidRPr="00D66C66">
        <w:rPr>
          <w:rFonts w:ascii="Calibri" w:eastAsia="Times New Roman" w:hAnsi="Calibri" w:cs="Calibri"/>
          <w:color w:val="000000"/>
          <w:sz w:val="28"/>
          <w:szCs w:val="28"/>
          <w:lang w:val="en-US"/>
        </w:rPr>
        <w:t> </w:t>
      </w:r>
    </w:p>
    <w:p w14:paraId="0573A715" w14:textId="77777777" w:rsidR="00D66C66" w:rsidRPr="00D66C66" w:rsidRDefault="00D66C66" w:rsidP="00D66C66">
      <w:pPr>
        <w:shd w:val="clear" w:color="auto" w:fill="FFFFFF"/>
        <w:spacing w:line="240" w:lineRule="auto"/>
        <w:ind w:left="600"/>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91 Olive Ct. - replace 2027 or 2028</w:t>
      </w:r>
    </w:p>
    <w:p w14:paraId="40DD77AB" w14:textId="77777777" w:rsidR="00D66C66" w:rsidRPr="00D66C66" w:rsidRDefault="00D66C66" w:rsidP="00D66C66">
      <w:pPr>
        <w:shd w:val="clear" w:color="auto" w:fill="FFFFFF"/>
        <w:spacing w:line="240" w:lineRule="auto"/>
        <w:ind w:left="600"/>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68 Leamer Ct. - replace 2028-2029</w:t>
      </w:r>
    </w:p>
    <w:p w14:paraId="0B44A6F4" w14:textId="77777777" w:rsidR="00D66C66" w:rsidRPr="00D66C66" w:rsidRDefault="00D66C66" w:rsidP="00D66C66">
      <w:pPr>
        <w:shd w:val="clear" w:color="auto" w:fill="FFFFFF"/>
        <w:spacing w:line="240" w:lineRule="auto"/>
        <w:ind w:left="600"/>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56 Leamer Ct. - replace 2029-2030</w:t>
      </w:r>
    </w:p>
    <w:p w14:paraId="63C58B39" w14:textId="77777777" w:rsidR="00D66C66" w:rsidRPr="00D66C66" w:rsidRDefault="00D66C66" w:rsidP="00D66C66">
      <w:pPr>
        <w:shd w:val="clear" w:color="auto" w:fill="FFFFFF"/>
        <w:spacing w:line="240" w:lineRule="auto"/>
        <w:ind w:left="600"/>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67-69 Leamer Ct. replace 2029-2030</w:t>
      </w:r>
    </w:p>
    <w:p w14:paraId="2C7AE678" w14:textId="77777777" w:rsidR="00D66C66" w:rsidRPr="00D66C66" w:rsidRDefault="00D66C66" w:rsidP="00D66C66">
      <w:pPr>
        <w:shd w:val="clear" w:color="auto" w:fill="FFFFFF"/>
        <w:spacing w:line="240" w:lineRule="auto"/>
        <w:ind w:left="600"/>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97 Olive Ct. - replace 2031</w:t>
      </w:r>
    </w:p>
    <w:p w14:paraId="01E85E7E" w14:textId="77777777" w:rsidR="00D66C66" w:rsidRPr="00D66C66" w:rsidRDefault="00D66C66" w:rsidP="00D66C66">
      <w:pPr>
        <w:shd w:val="clear" w:color="auto" w:fill="FFFFFF"/>
        <w:spacing w:line="240" w:lineRule="auto"/>
        <w:ind w:left="600"/>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lastRenderedPageBreak/>
        <w:t>143-145 Leamer Ct - replace 2032</w:t>
      </w:r>
    </w:p>
    <w:p w14:paraId="4A7DB388" w14:textId="77777777" w:rsidR="00D66C66" w:rsidRPr="00D66C66" w:rsidRDefault="00D66C66" w:rsidP="00D66C66">
      <w:pPr>
        <w:shd w:val="clear" w:color="auto" w:fill="FFFFFF"/>
        <w:spacing w:line="240" w:lineRule="auto"/>
        <w:ind w:left="600"/>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107-109 Leamer Ct. Roof is OK.</w:t>
      </w:r>
    </w:p>
    <w:p w14:paraId="535D453E" w14:textId="77777777" w:rsidR="00D66C66" w:rsidRPr="00D66C66" w:rsidRDefault="00D66C66" w:rsidP="00D66C66">
      <w:pPr>
        <w:shd w:val="clear" w:color="auto" w:fill="FFFFFF"/>
        <w:spacing w:line="240" w:lineRule="auto"/>
        <w:ind w:left="600"/>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Note: Recommend the roofs should be checked again in 2027. </w:t>
      </w:r>
    </w:p>
    <w:p w14:paraId="3C364E64" w14:textId="77777777" w:rsidR="00D66C66" w:rsidRPr="00D66C66" w:rsidRDefault="00D66C66" w:rsidP="00D66C66">
      <w:pPr>
        <w:shd w:val="clear" w:color="auto" w:fill="FFFFFF"/>
        <w:spacing w:line="240" w:lineRule="auto"/>
        <w:ind w:left="600"/>
        <w:rPr>
          <w:rFonts w:ascii="Times New Roman" w:eastAsia="Times New Roman" w:hAnsi="Times New Roman" w:cs="Times New Roman"/>
          <w:sz w:val="24"/>
          <w:szCs w:val="24"/>
          <w:lang w:val="en-US"/>
        </w:rPr>
      </w:pPr>
    </w:p>
    <w:p w14:paraId="0A6A1744" w14:textId="77777777" w:rsidR="00D66C66" w:rsidRPr="00D66C66" w:rsidRDefault="00D66C66" w:rsidP="00D66C66">
      <w:pPr>
        <w:shd w:val="clear" w:color="auto" w:fill="FFFFFF"/>
        <w:spacing w:line="240" w:lineRule="auto"/>
        <w:ind w:left="600"/>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Motion: Skip moved to accept the roof replacement recommendation; Deborah second. 3-0 approved.</w:t>
      </w:r>
    </w:p>
    <w:p w14:paraId="230B4360" w14:textId="77777777" w:rsidR="00D66C66" w:rsidRPr="00D66C66" w:rsidRDefault="00D66C66" w:rsidP="00D66C66">
      <w:pPr>
        <w:spacing w:after="160" w:line="240" w:lineRule="auto"/>
        <w:ind w:firstLine="720"/>
        <w:rPr>
          <w:rFonts w:ascii="Times New Roman" w:eastAsia="Times New Roman" w:hAnsi="Times New Roman" w:cs="Times New Roman"/>
          <w:sz w:val="24"/>
          <w:szCs w:val="24"/>
          <w:lang w:val="en-US"/>
        </w:rPr>
      </w:pPr>
      <w:hyperlink r:id="rId7" w:history="1">
        <w:r w:rsidRPr="00D66C66">
          <w:rPr>
            <w:rFonts w:ascii="Calibri" w:eastAsia="Times New Roman" w:hAnsi="Calibri" w:cs="Calibri"/>
            <w:color w:val="1155CC"/>
            <w:sz w:val="28"/>
            <w:szCs w:val="28"/>
            <w:u w:val="single"/>
            <w:lang w:val="en-US"/>
          </w:rPr>
          <w:t>Roofs over time by address.xlsx</w:t>
        </w:r>
      </w:hyperlink>
      <w:r w:rsidRPr="00D66C66">
        <w:rPr>
          <w:rFonts w:ascii="Calibri" w:eastAsia="Times New Roman" w:hAnsi="Calibri" w:cs="Calibri"/>
          <w:color w:val="000000"/>
          <w:sz w:val="28"/>
          <w:szCs w:val="28"/>
          <w:lang w:val="en-US"/>
        </w:rPr>
        <w:t xml:space="preserve"> updated after the meeting discussion and vote.</w:t>
      </w:r>
    </w:p>
    <w:p w14:paraId="02249225" w14:textId="77777777" w:rsidR="00D66C66" w:rsidRPr="00D66C66" w:rsidRDefault="00D66C66" w:rsidP="00D66C66">
      <w:pPr>
        <w:shd w:val="clear" w:color="auto" w:fill="FFFFFF"/>
        <w:spacing w:line="240" w:lineRule="auto"/>
        <w:ind w:left="600"/>
        <w:rPr>
          <w:rFonts w:ascii="Times New Roman" w:eastAsia="Times New Roman" w:hAnsi="Times New Roman" w:cs="Times New Roman"/>
          <w:sz w:val="24"/>
          <w:szCs w:val="24"/>
          <w:lang w:val="en-US"/>
        </w:rPr>
      </w:pPr>
    </w:p>
    <w:p w14:paraId="500747DE"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28"/>
          <w:szCs w:val="28"/>
          <w:lang w:val="en-US"/>
        </w:rPr>
        <w:tab/>
        <w:t>Soil restoration project</w:t>
      </w:r>
      <w:r w:rsidRPr="00D66C66">
        <w:rPr>
          <w:rFonts w:ascii="Calibri" w:eastAsia="Times New Roman" w:hAnsi="Calibri" w:cs="Calibri"/>
          <w:color w:val="000000"/>
          <w:sz w:val="28"/>
          <w:szCs w:val="28"/>
          <w:lang w:val="en-US"/>
        </w:rPr>
        <w:t>: completed 2/22/26</w:t>
      </w:r>
    </w:p>
    <w:p w14:paraId="425CF2DB"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r>
      <w:r w:rsidRPr="00D66C66">
        <w:rPr>
          <w:rFonts w:ascii="Calibri" w:eastAsia="Times New Roman" w:hAnsi="Calibri" w:cs="Calibri"/>
          <w:b/>
          <w:bCs/>
          <w:color w:val="000000"/>
          <w:sz w:val="28"/>
          <w:szCs w:val="28"/>
          <w:lang w:val="en-US"/>
        </w:rPr>
        <w:t>MMPC</w:t>
      </w:r>
      <w:r w:rsidRPr="00D66C66">
        <w:rPr>
          <w:rFonts w:ascii="Calibri" w:eastAsia="Times New Roman" w:hAnsi="Calibri" w:cs="Calibri"/>
          <w:color w:val="000000"/>
          <w:sz w:val="28"/>
          <w:szCs w:val="28"/>
          <w:lang w:val="en-US"/>
        </w:rPr>
        <w:t xml:space="preserve"> (Skip): </w:t>
      </w:r>
      <w:hyperlink r:id="rId8" w:history="1">
        <w:r w:rsidRPr="00D66C66">
          <w:rPr>
            <w:rFonts w:ascii="Calibri" w:eastAsia="Times New Roman" w:hAnsi="Calibri" w:cs="Calibri"/>
            <w:color w:val="1155CC"/>
            <w:sz w:val="28"/>
            <w:szCs w:val="28"/>
            <w:u w:val="single"/>
            <w:lang w:val="en-US"/>
          </w:rPr>
          <w:t>Master Maintenance Plan Update Approach.pdf</w:t>
        </w:r>
      </w:hyperlink>
      <w:r w:rsidRPr="00D66C66">
        <w:rPr>
          <w:rFonts w:ascii="Calibri" w:eastAsia="Times New Roman" w:hAnsi="Calibri" w:cs="Calibri"/>
          <w:color w:val="000000"/>
          <w:sz w:val="28"/>
          <w:szCs w:val="28"/>
          <w:lang w:val="en-US"/>
        </w:rPr>
        <w:t xml:space="preserve"> The Board accepted the report with thanks to Tim and Bruce as members of the MMPC; Skip will report back to the MMPC. </w:t>
      </w:r>
    </w:p>
    <w:p w14:paraId="02DD98EC"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r>
      <w:r w:rsidRPr="00D66C66">
        <w:rPr>
          <w:rFonts w:ascii="Calibri" w:eastAsia="Times New Roman" w:hAnsi="Calibri" w:cs="Calibri"/>
          <w:b/>
          <w:bCs/>
          <w:color w:val="000000"/>
          <w:sz w:val="28"/>
          <w:szCs w:val="28"/>
          <w:lang w:val="en-US"/>
        </w:rPr>
        <w:t xml:space="preserve">Gutter cleaning </w:t>
      </w:r>
      <w:r w:rsidRPr="00D66C66">
        <w:rPr>
          <w:rFonts w:ascii="Calibri" w:eastAsia="Times New Roman" w:hAnsi="Calibri" w:cs="Calibri"/>
          <w:color w:val="000000"/>
          <w:sz w:val="28"/>
          <w:szCs w:val="28"/>
          <w:lang w:val="en-US"/>
        </w:rPr>
        <w:t>(Skip): Marvin and his team will inspect all gutters/drainpipes after the helicopter type seeds have fallen</w:t>
      </w:r>
    </w:p>
    <w:p w14:paraId="0A4055A7"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r>
      <w:r w:rsidRPr="00D66C66">
        <w:rPr>
          <w:rFonts w:ascii="Calibri" w:eastAsia="Times New Roman" w:hAnsi="Calibri" w:cs="Calibri"/>
          <w:b/>
          <w:bCs/>
          <w:color w:val="000000"/>
          <w:sz w:val="28"/>
          <w:szCs w:val="28"/>
          <w:lang w:val="en-US"/>
        </w:rPr>
        <w:t>Spring cleaning of rocked front beds</w:t>
      </w:r>
      <w:r w:rsidRPr="00D66C66">
        <w:rPr>
          <w:rFonts w:ascii="Calibri" w:eastAsia="Times New Roman" w:hAnsi="Calibri" w:cs="Calibri"/>
          <w:color w:val="000000"/>
          <w:sz w:val="28"/>
          <w:szCs w:val="28"/>
          <w:lang w:val="en-US"/>
        </w:rPr>
        <w:t xml:space="preserve"> (Skip): Marvin and team completed 5-2-26 </w:t>
      </w:r>
    </w:p>
    <w:p w14:paraId="612298D2"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r>
      <w:r w:rsidRPr="00D66C66">
        <w:rPr>
          <w:rFonts w:ascii="Calibri" w:eastAsia="Times New Roman" w:hAnsi="Calibri" w:cs="Calibri"/>
          <w:b/>
          <w:bCs/>
          <w:color w:val="000000"/>
          <w:sz w:val="28"/>
          <w:szCs w:val="28"/>
          <w:lang w:val="en-US"/>
        </w:rPr>
        <w:t xml:space="preserve">Front door painting: </w:t>
      </w:r>
      <w:r w:rsidRPr="00D66C66">
        <w:rPr>
          <w:rFonts w:ascii="Calibri" w:eastAsia="Times New Roman" w:hAnsi="Calibri" w:cs="Calibri"/>
          <w:color w:val="000000"/>
          <w:sz w:val="28"/>
          <w:szCs w:val="28"/>
          <w:lang w:val="en-US"/>
        </w:rPr>
        <w:t>(House/Jackson and Roberts)(Skip and Deb): email sent to owners in anticipation of Joe Lynch/painter stopping by - bid $765 all in for each door/same price as previously; Deb provided door colors</w:t>
      </w:r>
    </w:p>
    <w:p w14:paraId="074DA71F"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r>
      <w:r w:rsidRPr="00D66C66">
        <w:rPr>
          <w:rFonts w:ascii="Calibri" w:eastAsia="Times New Roman" w:hAnsi="Calibri" w:cs="Calibri"/>
          <w:b/>
          <w:bCs/>
          <w:color w:val="000000"/>
          <w:sz w:val="28"/>
          <w:szCs w:val="28"/>
          <w:lang w:val="en-US"/>
        </w:rPr>
        <w:t>Front door frame rotting:</w:t>
      </w:r>
      <w:r w:rsidRPr="00D66C66">
        <w:rPr>
          <w:rFonts w:ascii="Calibri" w:eastAsia="Times New Roman" w:hAnsi="Calibri" w:cs="Calibri"/>
          <w:color w:val="000000"/>
          <w:sz w:val="28"/>
          <w:szCs w:val="28"/>
          <w:lang w:val="en-US"/>
        </w:rPr>
        <w:t xml:space="preserve"> </w:t>
      </w:r>
      <w:hyperlink r:id="rId9" w:history="1">
        <w:r w:rsidRPr="00D66C66">
          <w:rPr>
            <w:rFonts w:ascii="Calibri" w:eastAsia="Times New Roman" w:hAnsi="Calibri" w:cs="Calibri"/>
            <w:color w:val="1155CC"/>
            <w:sz w:val="28"/>
            <w:szCs w:val="28"/>
            <w:u w:val="single"/>
            <w:lang w:val="en-US"/>
          </w:rPr>
          <w:t>Long/Flynn door frame</w:t>
        </w:r>
      </w:hyperlink>
      <w:r w:rsidRPr="00D66C66">
        <w:rPr>
          <w:rFonts w:ascii="Calibri" w:eastAsia="Times New Roman" w:hAnsi="Calibri" w:cs="Calibri"/>
          <w:color w:val="000000"/>
          <w:sz w:val="28"/>
          <w:szCs w:val="28"/>
          <w:lang w:val="en-US"/>
        </w:rPr>
        <w:t xml:space="preserve"> </w:t>
      </w:r>
      <w:hyperlink r:id="rId10" w:history="1">
        <w:r w:rsidRPr="00D66C66">
          <w:rPr>
            <w:rFonts w:ascii="Calibri" w:eastAsia="Times New Roman" w:hAnsi="Calibri" w:cs="Calibri"/>
            <w:color w:val="1155CC"/>
            <w:sz w:val="28"/>
            <w:szCs w:val="28"/>
            <w:u w:val="single"/>
            <w:lang w:val="en-US"/>
          </w:rPr>
          <w:t>K House front door</w:t>
        </w:r>
      </w:hyperlink>
      <w:r w:rsidRPr="00D66C66">
        <w:rPr>
          <w:rFonts w:ascii="Calibri" w:eastAsia="Times New Roman" w:hAnsi="Calibri" w:cs="Calibri"/>
          <w:color w:val="000000"/>
          <w:sz w:val="28"/>
          <w:szCs w:val="28"/>
          <w:lang w:val="en-US"/>
        </w:rPr>
        <w:t xml:space="preserve"> </w:t>
      </w:r>
      <w:r w:rsidRPr="00D66C66">
        <w:rPr>
          <w:rFonts w:ascii="Calibri" w:eastAsia="Times New Roman" w:hAnsi="Calibri" w:cs="Calibri"/>
          <w:color w:val="000000"/>
          <w:sz w:val="28"/>
          <w:szCs w:val="28"/>
          <w:lang w:val="en-US"/>
        </w:rPr>
        <w:tab/>
      </w:r>
      <w:r w:rsidRPr="00D66C66">
        <w:rPr>
          <w:rFonts w:ascii="Calibri" w:eastAsia="Times New Roman" w:hAnsi="Calibri" w:cs="Calibri"/>
          <w:color w:val="000000"/>
          <w:sz w:val="28"/>
          <w:szCs w:val="28"/>
          <w:lang w:val="en-US"/>
        </w:rPr>
        <w:tab/>
        <w:t>5/4/26: Deb asked Joe Lynch to take a look and give us a bid - he will get to it in the next few weeks when he is over painting doors. Notification of owners by email</w:t>
      </w:r>
    </w:p>
    <w:p w14:paraId="4910F799"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r>
      <w:r w:rsidRPr="00D66C66">
        <w:rPr>
          <w:rFonts w:ascii="Calibri" w:eastAsia="Times New Roman" w:hAnsi="Calibri" w:cs="Calibri"/>
          <w:b/>
          <w:bCs/>
          <w:color w:val="000000"/>
          <w:sz w:val="28"/>
          <w:szCs w:val="28"/>
          <w:lang w:val="en-US"/>
        </w:rPr>
        <w:t>Irrigation project Leamer/Olive Courts:</w:t>
      </w:r>
      <w:r w:rsidRPr="00D66C66">
        <w:rPr>
          <w:rFonts w:ascii="Calibri" w:eastAsia="Times New Roman" w:hAnsi="Calibri" w:cs="Calibri"/>
          <w:color w:val="000000"/>
          <w:sz w:val="28"/>
          <w:szCs w:val="28"/>
          <w:lang w:val="en-US"/>
        </w:rPr>
        <w:t xml:space="preserve"> new heads and line installed partway- Skip will be in touch to extend the new line down the rest of Leamer Ct. hill</w:t>
      </w:r>
    </w:p>
    <w:p w14:paraId="2AF79049"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r>
      <w:r w:rsidRPr="00D66C66">
        <w:rPr>
          <w:rFonts w:ascii="Calibri" w:eastAsia="Times New Roman" w:hAnsi="Calibri" w:cs="Calibri"/>
          <w:b/>
          <w:bCs/>
          <w:color w:val="000000"/>
          <w:sz w:val="28"/>
          <w:szCs w:val="28"/>
          <w:lang w:val="en-US"/>
        </w:rPr>
        <w:t>Seeding sides by Crabbs and Roberts</w:t>
      </w:r>
      <w:r w:rsidRPr="00D66C66">
        <w:rPr>
          <w:rFonts w:ascii="Calibri" w:eastAsia="Times New Roman" w:hAnsi="Calibri" w:cs="Calibri"/>
          <w:color w:val="000000"/>
          <w:sz w:val="28"/>
          <w:szCs w:val="28"/>
          <w:lang w:val="en-US"/>
        </w:rPr>
        <w:t xml:space="preserve"> (Skip) - completed week of April 6 - and grass is growing well and being hand mown</w:t>
      </w:r>
    </w:p>
    <w:p w14:paraId="766702FA" w14:textId="77777777" w:rsidR="00D66C66" w:rsidRPr="00D66C66" w:rsidRDefault="00D66C66" w:rsidP="00D66C66">
      <w:pPr>
        <w:spacing w:after="160" w:line="240" w:lineRule="auto"/>
        <w:ind w:firstLine="720"/>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28"/>
          <w:szCs w:val="28"/>
          <w:lang w:val="en-US"/>
        </w:rPr>
        <w:t>Tree trimming -</w:t>
      </w:r>
      <w:r w:rsidRPr="00D66C66">
        <w:rPr>
          <w:rFonts w:ascii="Calibri" w:eastAsia="Times New Roman" w:hAnsi="Calibri" w:cs="Calibri"/>
          <w:color w:val="000000"/>
          <w:sz w:val="28"/>
          <w:szCs w:val="28"/>
          <w:lang w:val="en-US"/>
        </w:rPr>
        <w:t xml:space="preserve"> Deb and Deborah met May 6 with Jack Robertson/Red Buffalo: walked property - requested a multi-step multi-year prioritized plan with safety and not touching fence/buildings priority</w:t>
      </w:r>
    </w:p>
    <w:p w14:paraId="68EA3571" w14:textId="77777777" w:rsidR="00D66C66" w:rsidRPr="00D66C66" w:rsidRDefault="00D66C66" w:rsidP="00D66C66">
      <w:pPr>
        <w:spacing w:after="160" w:line="240" w:lineRule="auto"/>
        <w:ind w:firstLine="720"/>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lastRenderedPageBreak/>
        <w:tab/>
        <w:t xml:space="preserve">Dead white pine on side of A Hemming - not rooted and needs to be removed - </w:t>
      </w:r>
      <w:hyperlink r:id="rId11" w:history="1">
        <w:r w:rsidRPr="00D66C66">
          <w:rPr>
            <w:rFonts w:ascii="Calibri" w:eastAsia="Times New Roman" w:hAnsi="Calibri" w:cs="Calibri"/>
            <w:color w:val="1155CC"/>
            <w:sz w:val="28"/>
            <w:szCs w:val="28"/>
            <w:u w:val="single"/>
            <w:lang w:val="en-US"/>
          </w:rPr>
          <w:t>Hemming</w:t>
        </w:r>
      </w:hyperlink>
      <w:r w:rsidRPr="00D66C66">
        <w:rPr>
          <w:rFonts w:ascii="Calibri" w:eastAsia="Times New Roman" w:hAnsi="Calibri" w:cs="Calibri"/>
          <w:color w:val="000000"/>
          <w:sz w:val="28"/>
          <w:szCs w:val="28"/>
          <w:lang w:val="en-US"/>
        </w:rPr>
        <w:t xml:space="preserve"> Tree is property of HOA - will not replace -   Deb emailed A Hemming</w:t>
      </w:r>
    </w:p>
    <w:p w14:paraId="7C111D38" w14:textId="77777777" w:rsidR="00D66C66" w:rsidRPr="00D66C66" w:rsidRDefault="00D66C66" w:rsidP="00D66C66">
      <w:pPr>
        <w:spacing w:after="160" w:line="240" w:lineRule="auto"/>
        <w:ind w:left="720" w:firstLine="720"/>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2 dead trees behind Mary Ellen’s: Skip removed</w:t>
      </w:r>
    </w:p>
    <w:p w14:paraId="379AE022" w14:textId="77777777" w:rsidR="00D66C66" w:rsidRPr="00D66C66" w:rsidRDefault="00D66C66" w:rsidP="00D66C66">
      <w:pPr>
        <w:spacing w:after="160" w:line="240" w:lineRule="auto"/>
        <w:ind w:left="1440"/>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Fallen tree in ravine: waiting for bid to remove </w:t>
      </w:r>
    </w:p>
    <w:p w14:paraId="4B955CAE" w14:textId="77777777" w:rsidR="00D66C66" w:rsidRPr="00D66C66" w:rsidRDefault="00D66C66" w:rsidP="00D66C66">
      <w:pPr>
        <w:spacing w:after="160" w:line="240" w:lineRule="auto"/>
        <w:ind w:firstLine="720"/>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28"/>
          <w:szCs w:val="28"/>
          <w:lang w:val="en-US"/>
        </w:rPr>
        <w:t xml:space="preserve">Review and update: </w:t>
      </w:r>
      <w:hyperlink r:id="rId12" w:history="1">
        <w:r w:rsidRPr="00D66C66">
          <w:rPr>
            <w:rFonts w:ascii="Calibri" w:eastAsia="Times New Roman" w:hAnsi="Calibri" w:cs="Calibri"/>
            <w:color w:val="1155CC"/>
            <w:sz w:val="28"/>
            <w:szCs w:val="28"/>
            <w:u w:val="single"/>
            <w:lang w:val="en-US"/>
          </w:rPr>
          <w:t>Lytham HOA Board Monthly tasks and responsibilities</w:t>
        </w:r>
      </w:hyperlink>
    </w:p>
    <w:p w14:paraId="3C11615E" w14:textId="77777777" w:rsidR="00D66C66" w:rsidRPr="00D66C66" w:rsidRDefault="00D66C66" w:rsidP="00D66C66">
      <w:pPr>
        <w:spacing w:line="240" w:lineRule="auto"/>
        <w:rPr>
          <w:rFonts w:ascii="Times New Roman" w:eastAsia="Times New Roman" w:hAnsi="Times New Roman" w:cs="Times New Roman"/>
          <w:sz w:val="24"/>
          <w:szCs w:val="24"/>
          <w:lang w:val="en-US"/>
        </w:rPr>
      </w:pPr>
    </w:p>
    <w:p w14:paraId="01D12B0B"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28"/>
          <w:szCs w:val="28"/>
          <w:u w:val="single"/>
          <w:lang w:val="en-US"/>
        </w:rPr>
        <w:t>New Business</w:t>
      </w:r>
    </w:p>
    <w:p w14:paraId="506CFAF2"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t>Front beds -</w:t>
      </w:r>
      <w:r w:rsidRPr="00D66C66">
        <w:rPr>
          <w:rFonts w:ascii="Calibri" w:eastAsia="Times New Roman" w:hAnsi="Calibri" w:cs="Calibri"/>
          <w:b/>
          <w:bCs/>
          <w:color w:val="000000"/>
          <w:sz w:val="28"/>
          <w:szCs w:val="28"/>
          <w:lang w:val="en-US"/>
        </w:rPr>
        <w:t xml:space="preserve"> sinking bricks</w:t>
      </w:r>
      <w:r w:rsidRPr="00D66C66">
        <w:rPr>
          <w:rFonts w:ascii="Calibri" w:eastAsia="Times New Roman" w:hAnsi="Calibri" w:cs="Calibri"/>
          <w:color w:val="000000"/>
          <w:sz w:val="28"/>
          <w:szCs w:val="28"/>
          <w:lang w:val="en-US"/>
        </w:rPr>
        <w:t>: further discussion in the future</w:t>
      </w:r>
    </w:p>
    <w:p w14:paraId="7FE3E75C"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r>
      <w:r w:rsidRPr="00D66C66">
        <w:rPr>
          <w:rFonts w:ascii="Calibri" w:eastAsia="Times New Roman" w:hAnsi="Calibri" w:cs="Calibri"/>
          <w:b/>
          <w:bCs/>
          <w:color w:val="000000"/>
          <w:sz w:val="28"/>
          <w:szCs w:val="28"/>
          <w:lang w:val="en-US"/>
        </w:rPr>
        <w:t>Tree Trimming:</w:t>
      </w:r>
      <w:r w:rsidRPr="00D66C66">
        <w:rPr>
          <w:rFonts w:ascii="Calibri" w:eastAsia="Times New Roman" w:hAnsi="Calibri" w:cs="Calibri"/>
          <w:color w:val="000000"/>
          <w:sz w:val="28"/>
          <w:szCs w:val="28"/>
          <w:lang w:val="en-US"/>
        </w:rPr>
        <w:t xml:space="preserve"> May 6 Deborah and Deb met with Red Buffalo. We asked for a prioritized summer/winter trimming and maintenance schedule; not received by the time of the Board meeting. Individual owners are being notified of trees being removed due to being dead.</w:t>
      </w:r>
    </w:p>
    <w:p w14:paraId="652FB645"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r>
      <w:r w:rsidRPr="00D66C66">
        <w:rPr>
          <w:rFonts w:ascii="Calibri" w:eastAsia="Times New Roman" w:hAnsi="Calibri" w:cs="Calibri"/>
          <w:b/>
          <w:bCs/>
          <w:color w:val="000000"/>
          <w:sz w:val="28"/>
          <w:szCs w:val="28"/>
          <w:lang w:val="en-US"/>
        </w:rPr>
        <w:t>Retaining wall</w:t>
      </w:r>
      <w:r w:rsidRPr="00D66C66">
        <w:rPr>
          <w:rFonts w:ascii="Calibri" w:eastAsia="Times New Roman" w:hAnsi="Calibri" w:cs="Calibri"/>
          <w:color w:val="000000"/>
          <w:sz w:val="28"/>
          <w:szCs w:val="28"/>
          <w:lang w:val="en-US"/>
        </w:rPr>
        <w:t xml:space="preserve"> behind Meisners on the curve is uneven on top and being pushed loose by the mowers: Deb will work with Quality Care.</w:t>
      </w:r>
    </w:p>
    <w:p w14:paraId="72706D06"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r>
      <w:r w:rsidRPr="00D66C66">
        <w:rPr>
          <w:rFonts w:ascii="Calibri" w:eastAsia="Times New Roman" w:hAnsi="Calibri" w:cs="Calibri"/>
          <w:b/>
          <w:bCs/>
          <w:color w:val="000000"/>
          <w:sz w:val="28"/>
          <w:szCs w:val="28"/>
          <w:lang w:val="en-US"/>
        </w:rPr>
        <w:t xml:space="preserve">Weeds in the tree rings: </w:t>
      </w:r>
      <w:r w:rsidRPr="00D66C66">
        <w:rPr>
          <w:rFonts w:ascii="Calibri" w:eastAsia="Times New Roman" w:hAnsi="Calibri" w:cs="Calibri"/>
          <w:color w:val="000000"/>
          <w:sz w:val="28"/>
          <w:szCs w:val="28"/>
          <w:lang w:val="en-US"/>
        </w:rPr>
        <w:t>Deb will ask Quality Care for a quote to do this. </w:t>
      </w:r>
    </w:p>
    <w:p w14:paraId="5E1377F6"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r>
      <w:r w:rsidRPr="00D66C66">
        <w:rPr>
          <w:rFonts w:ascii="Calibri" w:eastAsia="Times New Roman" w:hAnsi="Calibri" w:cs="Calibri"/>
          <w:b/>
          <w:bCs/>
          <w:color w:val="000000"/>
          <w:sz w:val="28"/>
          <w:szCs w:val="28"/>
          <w:lang w:val="en-US"/>
        </w:rPr>
        <w:t>Creeping Charlie and thistles</w:t>
      </w:r>
      <w:r w:rsidRPr="00D66C66">
        <w:rPr>
          <w:rFonts w:ascii="Calibri" w:eastAsia="Times New Roman" w:hAnsi="Calibri" w:cs="Calibri"/>
          <w:color w:val="000000"/>
          <w:sz w:val="28"/>
          <w:szCs w:val="28"/>
          <w:lang w:val="en-US"/>
        </w:rPr>
        <w:t xml:space="preserve"> - Quality Care has been notified of these concerns across the property. They  will be applying the first of 4 applications for weed control by the end of May and will pay special attention to the thistles and creeping charlie. </w:t>
      </w:r>
    </w:p>
    <w:p w14:paraId="2BEE1114" w14:textId="77777777" w:rsidR="00D66C66" w:rsidRPr="00D66C66" w:rsidRDefault="00D66C66" w:rsidP="00D66C66">
      <w:pPr>
        <w:spacing w:after="160" w:line="240" w:lineRule="auto"/>
        <w:ind w:left="720"/>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28"/>
          <w:szCs w:val="28"/>
          <w:lang w:val="en-US"/>
        </w:rPr>
        <w:t xml:space="preserve">Growing grass: </w:t>
      </w:r>
      <w:r w:rsidRPr="00D66C66">
        <w:rPr>
          <w:rFonts w:ascii="Calibri" w:eastAsia="Times New Roman" w:hAnsi="Calibri" w:cs="Calibri"/>
          <w:color w:val="000000"/>
          <w:sz w:val="28"/>
          <w:szCs w:val="28"/>
          <w:lang w:val="en-US"/>
        </w:rPr>
        <w:t>Skip and Glen will be clearing, seeding and placing straw on various reported areas on the common property where grass isn’t growing. Skip will contact Marvin to provide a quote on the side lawns along Leamer Ct. hill.</w:t>
      </w:r>
    </w:p>
    <w:p w14:paraId="6711F7A4" w14:textId="77777777" w:rsidR="00D66C66" w:rsidRPr="00D66C66" w:rsidRDefault="00D66C66" w:rsidP="00D66C66">
      <w:pPr>
        <w:spacing w:after="160" w:line="240" w:lineRule="auto"/>
        <w:ind w:left="720"/>
        <w:rPr>
          <w:rFonts w:ascii="Times New Roman" w:eastAsia="Times New Roman" w:hAnsi="Times New Roman" w:cs="Times New Roman"/>
          <w:sz w:val="24"/>
          <w:szCs w:val="24"/>
          <w:lang w:val="en-US"/>
        </w:rPr>
      </w:pPr>
      <w:r w:rsidRPr="00D66C66">
        <w:rPr>
          <w:rFonts w:ascii="Calibri" w:eastAsia="Times New Roman" w:hAnsi="Calibri" w:cs="Calibri"/>
          <w:b/>
          <w:bCs/>
          <w:color w:val="222222"/>
          <w:sz w:val="28"/>
          <w:szCs w:val="28"/>
          <w:lang w:val="en-US"/>
        </w:rPr>
        <w:t>Landscape Committee Report:</w:t>
      </w:r>
      <w:r w:rsidRPr="00D66C66">
        <w:rPr>
          <w:rFonts w:ascii="Calibri" w:eastAsia="Times New Roman" w:hAnsi="Calibri" w:cs="Calibri"/>
          <w:color w:val="222222"/>
          <w:sz w:val="28"/>
          <w:szCs w:val="28"/>
          <w:lang w:val="en-US"/>
        </w:rPr>
        <w:t xml:space="preserve"> “The Landscaping Committee met on April 15th to discuss the landscaping needs of the community. The community bed next to the walkway to the hotel will need annuals planted, and one (corrected from 3) of the new shrubs planted last year did not survive. We will also add annuals to the circular bed on Marietta. We discussed the annuals we would like to plant, and Melanie will pick out as soon as available and purchase the three new replacement shrubs. The area will </w:t>
      </w:r>
      <w:r w:rsidRPr="00D66C66">
        <w:rPr>
          <w:rFonts w:ascii="Calibri" w:eastAsia="Times New Roman" w:hAnsi="Calibri" w:cs="Calibri"/>
          <w:color w:val="222222"/>
          <w:sz w:val="28"/>
          <w:szCs w:val="28"/>
          <w:lang w:val="en-US"/>
        </w:rPr>
        <w:lastRenderedPageBreak/>
        <w:t>also need to be mulched annually. Melanie will present the amount spent to date for the new plants for approval. </w:t>
      </w:r>
    </w:p>
    <w:p w14:paraId="37564471" w14:textId="77777777" w:rsidR="00D66C66" w:rsidRPr="00D66C66" w:rsidRDefault="00D66C66" w:rsidP="00D66C66">
      <w:pPr>
        <w:spacing w:after="160" w:line="240" w:lineRule="auto"/>
        <w:ind w:left="720"/>
        <w:rPr>
          <w:rFonts w:ascii="Times New Roman" w:eastAsia="Times New Roman" w:hAnsi="Times New Roman" w:cs="Times New Roman"/>
          <w:sz w:val="24"/>
          <w:szCs w:val="24"/>
          <w:lang w:val="en-US"/>
        </w:rPr>
      </w:pPr>
      <w:r w:rsidRPr="00D66C66">
        <w:rPr>
          <w:rFonts w:ascii="Calibri" w:eastAsia="Times New Roman" w:hAnsi="Calibri" w:cs="Calibri"/>
          <w:color w:val="222222"/>
          <w:sz w:val="28"/>
          <w:szCs w:val="28"/>
          <w:lang w:val="en-US"/>
        </w:rPr>
        <w:t>The area near the bench on the walkway to Marietta needs to be mulched annually, and we are recommending that edging be installed to better define the garden area. We will be meeting with Marvin about the project and will ask him for a bid to install edging and mulch, both for the bench area and the community bed. We would need to mulch the annual/perennial bed now, but can wait for board approval on the edging/mulch for the bench area until June.”</w:t>
      </w:r>
    </w:p>
    <w:p w14:paraId="038C722E" w14:textId="77777777" w:rsidR="00D66C66" w:rsidRPr="00D66C66" w:rsidRDefault="00D66C66" w:rsidP="00D66C66">
      <w:pPr>
        <w:spacing w:after="160" w:line="240" w:lineRule="auto"/>
        <w:ind w:left="720"/>
        <w:rPr>
          <w:rFonts w:ascii="Times New Roman" w:eastAsia="Times New Roman" w:hAnsi="Times New Roman" w:cs="Times New Roman"/>
          <w:sz w:val="24"/>
          <w:szCs w:val="24"/>
          <w:lang w:val="en-US"/>
        </w:rPr>
      </w:pPr>
      <w:r w:rsidRPr="00D66C66">
        <w:rPr>
          <w:rFonts w:ascii="Calibri" w:eastAsia="Times New Roman" w:hAnsi="Calibri" w:cs="Calibri"/>
          <w:color w:val="222222"/>
          <w:sz w:val="28"/>
          <w:szCs w:val="28"/>
          <w:lang w:val="en-US"/>
        </w:rPr>
        <w:t>The Board supported seeking a bid for the edging/mulch for the bench area. </w:t>
      </w:r>
    </w:p>
    <w:p w14:paraId="3E04FAFE"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28"/>
          <w:szCs w:val="28"/>
          <w:lang w:val="en-US"/>
        </w:rPr>
        <w:t>Adjourn:</w:t>
      </w:r>
    </w:p>
    <w:p w14:paraId="601DC986"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t>Motion: At  3:49 PM Skip moved for adjournment; Deborah seconded.  3-0 to adjourn.</w:t>
      </w:r>
    </w:p>
    <w:p w14:paraId="71C8FF0E" w14:textId="77777777" w:rsidR="00D66C66" w:rsidRPr="00D66C66" w:rsidRDefault="00D66C66" w:rsidP="00D66C66">
      <w:pPr>
        <w:spacing w:line="240" w:lineRule="auto"/>
        <w:rPr>
          <w:rFonts w:ascii="Times New Roman" w:eastAsia="Times New Roman" w:hAnsi="Times New Roman" w:cs="Times New Roman"/>
          <w:sz w:val="24"/>
          <w:szCs w:val="24"/>
          <w:lang w:val="en-US"/>
        </w:rPr>
      </w:pPr>
    </w:p>
    <w:p w14:paraId="46EDB312"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u w:val="single"/>
          <w:lang w:val="en-US"/>
        </w:rPr>
        <w:t>Date of future meetings:</w:t>
      </w:r>
      <w:r w:rsidRPr="00D66C66">
        <w:rPr>
          <w:rFonts w:ascii="Calibri" w:eastAsia="Times New Roman" w:hAnsi="Calibri" w:cs="Calibri"/>
          <w:color w:val="000000"/>
          <w:sz w:val="28"/>
          <w:szCs w:val="28"/>
          <w:lang w:val="en-US"/>
        </w:rPr>
        <w:t xml:space="preserve"> 2026: </w:t>
      </w:r>
      <w:r w:rsidRPr="00D66C66">
        <w:rPr>
          <w:rFonts w:ascii="Calibri" w:eastAsia="Times New Roman" w:hAnsi="Calibri" w:cs="Calibri"/>
          <w:b/>
          <w:bCs/>
          <w:color w:val="000000"/>
          <w:sz w:val="28"/>
          <w:szCs w:val="28"/>
          <w:lang w:val="en-US"/>
        </w:rPr>
        <w:t>June 3 9 AM (at Hays’)</w:t>
      </w:r>
      <w:r w:rsidRPr="00D66C66">
        <w:rPr>
          <w:rFonts w:ascii="Calibri" w:eastAsia="Times New Roman" w:hAnsi="Calibri" w:cs="Calibri"/>
          <w:color w:val="000000"/>
          <w:sz w:val="28"/>
          <w:szCs w:val="28"/>
          <w:lang w:val="en-US"/>
        </w:rPr>
        <w:t>; July 8 9 AM (Deborah/10 AM FaceTime); Aug. 5 (Deborah/10 AM FaceTime); Sept. 2 (Deborah/10 AM FaceTime); Oct. 7; Annual Meeting date TBD</w:t>
      </w:r>
    </w:p>
    <w:p w14:paraId="27FBA477"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Anticipated Agenda June 3, 9 AM- at Hays’ 107 Leamer Ct.</w:t>
      </w:r>
    </w:p>
    <w:p w14:paraId="7BE1246C"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28"/>
          <w:szCs w:val="28"/>
          <w:lang w:val="en-US"/>
        </w:rPr>
        <w:t>Financial</w:t>
      </w:r>
    </w:p>
    <w:p w14:paraId="073F301C"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Treasurer’s Report (Ramji)</w:t>
      </w:r>
    </w:p>
    <w:p w14:paraId="1E2552CD" w14:textId="77777777" w:rsidR="00D66C66" w:rsidRPr="00D66C66" w:rsidRDefault="00D66C66" w:rsidP="00D66C66">
      <w:pPr>
        <w:spacing w:after="160" w:line="240" w:lineRule="auto"/>
        <w:ind w:firstLine="720"/>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Motion needed:</w:t>
      </w:r>
    </w:p>
    <w:p w14:paraId="18E657E5"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28"/>
          <w:szCs w:val="28"/>
          <w:lang w:val="en-US"/>
        </w:rPr>
        <w:t>Old Business</w:t>
      </w:r>
    </w:p>
    <w:p w14:paraId="57C6A25D"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 xml:space="preserve">Minutes from May 12, 2026 meeting </w:t>
      </w:r>
      <w:hyperlink r:id="rId13" w:history="1">
        <w:r w:rsidRPr="00D66C66">
          <w:rPr>
            <w:rFonts w:ascii="Calibri" w:eastAsia="Times New Roman" w:hAnsi="Calibri" w:cs="Calibri"/>
            <w:color w:val="1155CC"/>
            <w:sz w:val="28"/>
            <w:szCs w:val="28"/>
            <w:u w:val="single"/>
            <w:lang w:val="en-US"/>
          </w:rPr>
          <w:t>Minutes May 12, 2026 HOA Board meeting</w:t>
        </w:r>
      </w:hyperlink>
    </w:p>
    <w:p w14:paraId="7A4FB022"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t>Motion needed:</w:t>
      </w:r>
    </w:p>
    <w:p w14:paraId="5E250D33"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28"/>
          <w:szCs w:val="28"/>
          <w:lang w:val="en-US"/>
        </w:rPr>
        <w:t>New Business</w:t>
      </w:r>
    </w:p>
    <w:p w14:paraId="4E783950"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b/>
          <w:bCs/>
          <w:color w:val="000000"/>
          <w:sz w:val="28"/>
          <w:szCs w:val="28"/>
          <w:lang w:val="en-US"/>
        </w:rPr>
        <w:t>Adjourn:</w:t>
      </w:r>
    </w:p>
    <w:p w14:paraId="753B9F74" w14:textId="77777777" w:rsidR="00D66C66" w:rsidRPr="00D66C66" w:rsidRDefault="00D66C66" w:rsidP="00D66C66">
      <w:pPr>
        <w:spacing w:after="160" w:line="240" w:lineRule="auto"/>
        <w:rPr>
          <w:rFonts w:ascii="Times New Roman" w:eastAsia="Times New Roman" w:hAnsi="Times New Roman" w:cs="Times New Roman"/>
          <w:sz w:val="24"/>
          <w:szCs w:val="24"/>
          <w:lang w:val="en-US"/>
        </w:rPr>
      </w:pPr>
      <w:r w:rsidRPr="00D66C66">
        <w:rPr>
          <w:rFonts w:ascii="Calibri" w:eastAsia="Times New Roman" w:hAnsi="Calibri" w:cs="Calibri"/>
          <w:color w:val="000000"/>
          <w:sz w:val="28"/>
          <w:szCs w:val="28"/>
          <w:lang w:val="en-US"/>
        </w:rPr>
        <w:tab/>
        <w:t xml:space="preserve">Motion needed: </w:t>
      </w:r>
    </w:p>
    <w:p w14:paraId="0B612CD7" w14:textId="77777777" w:rsidR="00D66C66" w:rsidRPr="00D66C66" w:rsidRDefault="00D66C66" w:rsidP="00D66C66">
      <w:pPr>
        <w:spacing w:line="240" w:lineRule="auto"/>
        <w:rPr>
          <w:rFonts w:ascii="Times New Roman" w:eastAsia="Times New Roman" w:hAnsi="Times New Roman" w:cs="Times New Roman"/>
          <w:sz w:val="24"/>
          <w:szCs w:val="24"/>
          <w:lang w:val="en-US"/>
        </w:rPr>
      </w:pPr>
    </w:p>
    <w:p w14:paraId="0000004F" w14:textId="77777777" w:rsidR="00D8168C" w:rsidRDefault="00D8168C" w:rsidP="00D66C66">
      <w:pPr>
        <w:spacing w:after="160" w:line="278" w:lineRule="auto"/>
        <w:jc w:val="center"/>
        <w:rPr>
          <w:rFonts w:ascii="Calibri" w:eastAsia="Calibri" w:hAnsi="Calibri" w:cs="Calibri"/>
          <w:sz w:val="28"/>
          <w:szCs w:val="28"/>
        </w:rPr>
      </w:pPr>
    </w:p>
    <w:sectPr w:rsidR="00D8168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B6FF47E-0B74-A144-86C7-4A5C7D739666}"/>
    <w:embedItalic r:id="rId2" w:fontKey="{03217239-A1E5-AC45-936D-09A72065FBC8}"/>
  </w:font>
  <w:font w:name="Times New Roman">
    <w:panose1 w:val="02020603050405020304"/>
    <w:charset w:val="00"/>
    <w:family w:val="roman"/>
    <w:pitch w:val="variable"/>
    <w:sig w:usb0="E0002EFF" w:usb1="C000785B" w:usb2="00000009" w:usb3="00000000" w:csb0="000001FF" w:csb1="00000000"/>
    <w:embedRegular r:id="rId3" w:fontKey="{F3F56D1C-321A-1C47-9AC6-DFC3CA536C75}"/>
    <w:embedBold r:id="rId4" w:fontKey="{A8157B33-CDF0-4D4B-A1BC-779CDCD502CA}"/>
  </w:font>
  <w:font w:name="Calibri">
    <w:panose1 w:val="020F0502020204030204"/>
    <w:charset w:val="00"/>
    <w:family w:val="swiss"/>
    <w:pitch w:val="variable"/>
    <w:sig w:usb0="E0002AFF" w:usb1="C000247B" w:usb2="00000009" w:usb3="00000000" w:csb0="000001FF" w:csb1="00000000"/>
    <w:embedRegular r:id="rId5" w:fontKey="{E0A08D21-1786-EF4F-91D9-1CE24E1F2E36}"/>
    <w:embedBold r:id="rId6" w:fontKey="{E123B38B-D4C8-E14D-B37A-CA8830813747}"/>
  </w:font>
  <w:font w:name="Aptos">
    <w:panose1 w:val="020B0004020202020204"/>
    <w:charset w:val="00"/>
    <w:family w:val="swiss"/>
    <w:pitch w:val="variable"/>
    <w:sig w:usb0="20000287" w:usb1="00000003" w:usb2="00000000" w:usb3="00000000" w:csb0="0000019F" w:csb1="00000000"/>
    <w:embedRegular r:id="rId7" w:fontKey="{0A17B116-9F02-D94C-BF6A-3837E27E6597}"/>
  </w:font>
  <w:font w:name="Cambria">
    <w:panose1 w:val="02040503050406030204"/>
    <w:charset w:val="00"/>
    <w:family w:val="roman"/>
    <w:pitch w:val="variable"/>
    <w:sig w:usb0="E00006FF" w:usb1="420024FF" w:usb2="02000000" w:usb3="00000000" w:csb0="0000019F" w:csb1="00000000"/>
    <w:embedRegular r:id="rId8" w:fontKey="{2034B2A8-E75B-3846-B0C4-C09F2F232BB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92"/>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68C"/>
    <w:rsid w:val="00700BBE"/>
    <w:rsid w:val="00A116C9"/>
    <w:rsid w:val="00D66C66"/>
    <w:rsid w:val="00D81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AD108610-1C46-E047-9AF0-6550A5A50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D66C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D66C66"/>
    <w:rPr>
      <w:color w:val="0000FF"/>
      <w:u w:val="single"/>
    </w:rPr>
  </w:style>
  <w:style w:type="character" w:customStyle="1" w:styleId="apple-tab-span">
    <w:name w:val="apple-tab-span"/>
    <w:basedOn w:val="DefaultParagraphFont"/>
    <w:rsid w:val="00D66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jn677sAilJD5q40fga7WvmPrgkdslXT9/view?usp=sharing" TargetMode="External"/><Relationship Id="rId13" Type="http://schemas.openxmlformats.org/officeDocument/2006/relationships/hyperlink" Target="https://docs.google.com/document/d/16zE97k0ZHgfSdhxE9Je8HrctGbRLqaONURFFK7cZwIY/edit?usp=sharing" TargetMode="External"/><Relationship Id="rId3" Type="http://schemas.openxmlformats.org/officeDocument/2006/relationships/webSettings" Target="webSettings.xml"/><Relationship Id="rId7" Type="http://schemas.openxmlformats.org/officeDocument/2006/relationships/hyperlink" Target="https://docs.google.com/spreadsheets/d/1cRR9qQ7xl0iGvvE8AP4yKQ_4Jf_9ORb4/edit?usp=sharing&amp;ouid=112893473925068879277&amp;rtpof=true&amp;sd=true" TargetMode="External"/><Relationship Id="rId12" Type="http://schemas.openxmlformats.org/officeDocument/2006/relationships/hyperlink" Target="https://docs.google.com/document/d/1DQgWT4td1DtCz5G1HrB-hdOEgIF3ZBSXJ0qaryQl1PE/edit?usp=drive_lin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cs.google.com/document/d/1r09qSCchkMuTHI8UTW5RY8cR8FYerRdSVsxORt6OS5I/edit?usp=sharing" TargetMode="External"/><Relationship Id="rId11" Type="http://schemas.openxmlformats.org/officeDocument/2006/relationships/hyperlink" Target="https://docs.google.com/document/d/1Mw4cjdy_9KR0VcJcB2Rcm54lcERZkoGg/edit?usp=sharing&amp;ouid=112893473925068879277&amp;rtpof=true&amp;sd=true" TargetMode="External"/><Relationship Id="rId5" Type="http://schemas.openxmlformats.org/officeDocument/2006/relationships/hyperlink" Target="https://docs.google.com/document/d/1gHUVYZdOlLAsFP5SNOIwqGN733dflAe1hz8VGwNeaZQ/edit?usp=sharing" TargetMode="External"/><Relationship Id="rId15" Type="http://schemas.openxmlformats.org/officeDocument/2006/relationships/theme" Target="theme/theme1.xml"/><Relationship Id="rId10" Type="http://schemas.openxmlformats.org/officeDocument/2006/relationships/hyperlink" Target="https://docs.google.com/document/d/1YTTMIyyC58ITpo-H0BHm9BhwTqJddkCxbZXGs_BVCNk/edit?usp=drive_link" TargetMode="External"/><Relationship Id="rId4" Type="http://schemas.openxmlformats.org/officeDocument/2006/relationships/hyperlink" Target="https://docs.google.com/document/d/1VmoeTlxmLsr7v6yoPEsdEb8jGBkkwk4a/edit?usp=drive_link&amp;ouid=112893473925068879277&amp;rtpof=true&amp;sd=true" TargetMode="External"/><Relationship Id="rId9" Type="http://schemas.openxmlformats.org/officeDocument/2006/relationships/hyperlink" Target="https://drive.google.com/drive/folders/1Rr1zskG_mWjbNgcgN7PeFxPEdnbgbhKH?usp=shari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1403</Words>
  <Characters>8002</Characters>
  <Application>Microsoft Office Word</Application>
  <DocSecurity>0</DocSecurity>
  <Lines>66</Lines>
  <Paragraphs>18</Paragraphs>
  <ScaleCrop>false</ScaleCrop>
  <Company/>
  <LinksUpToDate>false</LinksUpToDate>
  <CharactersWithSpaces>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Wretman, Debra</cp:lastModifiedBy>
  <cp:revision>3</cp:revision>
  <dcterms:created xsi:type="dcterms:W3CDTF">2026-05-14T15:33:00Z</dcterms:created>
  <dcterms:modified xsi:type="dcterms:W3CDTF">2026-05-14T16:03:00Z</dcterms:modified>
</cp:coreProperties>
</file>